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1E" w:rsidRPr="00BA7D1B" w:rsidRDefault="00D13A1E" w:rsidP="00C205C5">
      <w:pPr>
        <w:widowControl w:val="0"/>
        <w:autoSpaceDE w:val="0"/>
        <w:autoSpaceDN w:val="0"/>
        <w:adjustRightInd w:val="0"/>
        <w:jc w:val="right"/>
        <w:rPr>
          <w:sz w:val="28"/>
          <w:szCs w:val="28"/>
        </w:rPr>
      </w:pPr>
      <w:r w:rsidRPr="00BA7D1B">
        <w:rPr>
          <w:sz w:val="28"/>
          <w:szCs w:val="28"/>
        </w:rPr>
        <w:t>ПРОЕКТ</w:t>
      </w:r>
    </w:p>
    <w:p w:rsidR="00D13A1E" w:rsidRPr="00BA7D1B" w:rsidRDefault="00D13A1E" w:rsidP="00C205C5">
      <w:pPr>
        <w:widowControl w:val="0"/>
        <w:autoSpaceDE w:val="0"/>
        <w:autoSpaceDN w:val="0"/>
        <w:adjustRightInd w:val="0"/>
        <w:jc w:val="right"/>
        <w:rPr>
          <w:sz w:val="28"/>
          <w:szCs w:val="28"/>
        </w:rPr>
      </w:pPr>
    </w:p>
    <w:p w:rsidR="00D13A1E" w:rsidRPr="00BA7D1B" w:rsidRDefault="00D13A1E" w:rsidP="00C205C5">
      <w:pPr>
        <w:widowControl w:val="0"/>
        <w:autoSpaceDE w:val="0"/>
        <w:autoSpaceDN w:val="0"/>
        <w:adjustRightInd w:val="0"/>
        <w:jc w:val="center"/>
        <w:rPr>
          <w:b/>
          <w:bCs/>
          <w:sz w:val="28"/>
          <w:szCs w:val="28"/>
        </w:rPr>
      </w:pPr>
      <w:r w:rsidRPr="00BA7D1B">
        <w:rPr>
          <w:b/>
          <w:bCs/>
          <w:sz w:val="28"/>
          <w:szCs w:val="28"/>
        </w:rPr>
        <w:t>ПРАВИТЕЛЬСТВО ЕВРЕЙСКОЙ АВТОНОМНОЙ ОБЛАСТИ</w:t>
      </w:r>
    </w:p>
    <w:p w:rsidR="00D13A1E" w:rsidRPr="00BA7D1B" w:rsidRDefault="00D13A1E" w:rsidP="00C205C5">
      <w:pPr>
        <w:widowControl w:val="0"/>
        <w:autoSpaceDE w:val="0"/>
        <w:autoSpaceDN w:val="0"/>
        <w:adjustRightInd w:val="0"/>
        <w:jc w:val="center"/>
        <w:outlineLvl w:val="0"/>
        <w:rPr>
          <w:b/>
          <w:bCs/>
          <w:sz w:val="28"/>
          <w:szCs w:val="28"/>
        </w:rPr>
      </w:pPr>
    </w:p>
    <w:p w:rsidR="00D13A1E" w:rsidRPr="00BA7D1B" w:rsidRDefault="00D13A1E" w:rsidP="00C205C5">
      <w:pPr>
        <w:widowControl w:val="0"/>
        <w:autoSpaceDE w:val="0"/>
        <w:autoSpaceDN w:val="0"/>
        <w:adjustRightInd w:val="0"/>
        <w:jc w:val="center"/>
        <w:rPr>
          <w:b/>
          <w:sz w:val="28"/>
          <w:szCs w:val="28"/>
        </w:rPr>
      </w:pPr>
      <w:r w:rsidRPr="00BA7D1B">
        <w:rPr>
          <w:b/>
          <w:sz w:val="28"/>
          <w:szCs w:val="28"/>
        </w:rPr>
        <w:t>ПОСТАНОВЛЕНИЕ</w:t>
      </w:r>
    </w:p>
    <w:p w:rsidR="00D13A1E" w:rsidRPr="00BA7D1B" w:rsidRDefault="00D13A1E" w:rsidP="00C205C5">
      <w:pPr>
        <w:widowControl w:val="0"/>
        <w:rPr>
          <w:sz w:val="28"/>
          <w:szCs w:val="28"/>
        </w:rPr>
      </w:pPr>
      <w:r w:rsidRPr="00BA7D1B">
        <w:rPr>
          <w:sz w:val="28"/>
          <w:szCs w:val="28"/>
        </w:rPr>
        <w:t xml:space="preserve">       ___________________                                                                 №_________</w:t>
      </w:r>
    </w:p>
    <w:p w:rsidR="00D13A1E" w:rsidRPr="00BA7D1B" w:rsidRDefault="00D13A1E" w:rsidP="00C205C5">
      <w:pPr>
        <w:widowControl w:val="0"/>
        <w:jc w:val="center"/>
      </w:pPr>
      <w:r w:rsidRPr="00BA7D1B">
        <w:t>г. Биробиджан</w:t>
      </w:r>
    </w:p>
    <w:p w:rsidR="00D13A1E" w:rsidRPr="00BA7D1B" w:rsidRDefault="006D414A" w:rsidP="00C205C5">
      <w:pPr>
        <w:widowControl w:val="0"/>
        <w:autoSpaceDE w:val="0"/>
        <w:autoSpaceDN w:val="0"/>
        <w:adjustRightInd w:val="0"/>
        <w:jc w:val="both"/>
        <w:rPr>
          <w:sz w:val="28"/>
          <w:szCs w:val="28"/>
        </w:rPr>
      </w:pPr>
      <w:r>
        <w:rPr>
          <w:noProof/>
        </w:rPr>
        <w:pict>
          <v:group id="Группа 4" o:spid="_x0000_s1026" style="position:absolute;left:0;text-align:left;margin-left:195.85pt;margin-top:21.6pt;width:14.4pt;height:7.2pt;z-index:1"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" o:allowincell="f">
            <v:line id="Line 6" o:spid="_x0000_s1027" style="position:absolute;visibility:visibl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8" style="position:absolute;visibility:visibl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topAndBottom"/>
          </v:group>
        </w:pict>
      </w:r>
      <w:r>
        <w:rPr>
          <w:noProof/>
        </w:rPr>
        <w:pict>
          <v:group id="Группа 1" o:spid="_x0000_s1029" style="position:absolute;left:0;text-align:left;margin-left:23.05pt;margin-top:21.6pt;width:14.4pt;height:7.2pt;z-index:2"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" o:allowincell="f">
            <v:line id="Line 3" o:spid="_x0000_s1030" style="position:absolute;visibility:visibl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31" style="position:absolute;visibility:visibl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topAndBottom"/>
          </v:group>
        </w:pict>
      </w:r>
    </w:p>
    <w:p w:rsidR="002C386E" w:rsidRDefault="00270029" w:rsidP="002C386E">
      <w:pPr>
        <w:autoSpaceDE w:val="0"/>
        <w:autoSpaceDN w:val="0"/>
        <w:adjustRightInd w:val="0"/>
        <w:jc w:val="both"/>
        <w:rPr>
          <w:sz w:val="28"/>
          <w:szCs w:val="28"/>
        </w:rPr>
      </w:pPr>
      <w:r w:rsidRPr="00DF357A">
        <w:rPr>
          <w:color w:val="000000"/>
          <w:sz w:val="28"/>
          <w:szCs w:val="28"/>
        </w:rPr>
        <w:t xml:space="preserve">О </w:t>
      </w:r>
      <w:r w:rsidR="002214A0">
        <w:rPr>
          <w:color w:val="000000"/>
          <w:sz w:val="28"/>
          <w:szCs w:val="28"/>
        </w:rPr>
        <w:t>п</w:t>
      </w:r>
      <w:r w:rsidR="002214A0" w:rsidRPr="00FB11DD">
        <w:rPr>
          <w:color w:val="000000"/>
          <w:sz w:val="28"/>
          <w:szCs w:val="28"/>
        </w:rPr>
        <w:t>редоставлени</w:t>
      </w:r>
      <w:r w:rsidR="002214A0">
        <w:rPr>
          <w:color w:val="000000"/>
          <w:sz w:val="28"/>
          <w:szCs w:val="28"/>
        </w:rPr>
        <w:t>и</w:t>
      </w:r>
      <w:r w:rsidR="002214A0" w:rsidRPr="00FB11DD">
        <w:rPr>
          <w:color w:val="000000"/>
          <w:sz w:val="28"/>
          <w:szCs w:val="28"/>
        </w:rPr>
        <w:t xml:space="preserve"> </w:t>
      </w:r>
      <w:r w:rsidR="002214A0">
        <w:rPr>
          <w:color w:val="000000"/>
          <w:sz w:val="28"/>
          <w:szCs w:val="28"/>
        </w:rPr>
        <w:t>бесплатного проезда</w:t>
      </w:r>
      <w:r w:rsidR="002214A0" w:rsidRPr="00FB11DD">
        <w:rPr>
          <w:color w:val="000000"/>
          <w:sz w:val="28"/>
          <w:szCs w:val="28"/>
        </w:rPr>
        <w:t xml:space="preserve"> </w:t>
      </w:r>
      <w:r w:rsidR="002214A0">
        <w:rPr>
          <w:sz w:val="28"/>
          <w:szCs w:val="28"/>
        </w:rPr>
        <w:t>детям-сиротам и детям, оставшимся без попечения родителей, воспитывающихся в семьях под опекой (попечительством) и 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w:t>
      </w:r>
    </w:p>
    <w:p w:rsidR="00270029" w:rsidRPr="00DF357A" w:rsidRDefault="00270029" w:rsidP="00270029">
      <w:pPr>
        <w:tabs>
          <w:tab w:val="left" w:pos="709"/>
        </w:tabs>
        <w:jc w:val="both"/>
        <w:rPr>
          <w:color w:val="000000"/>
          <w:sz w:val="28"/>
          <w:szCs w:val="28"/>
        </w:rPr>
      </w:pPr>
    </w:p>
    <w:p w:rsidR="00270029" w:rsidRPr="00DF357A" w:rsidRDefault="00270029" w:rsidP="00270029">
      <w:pPr>
        <w:tabs>
          <w:tab w:val="left" w:pos="709"/>
          <w:tab w:val="left" w:pos="851"/>
        </w:tabs>
        <w:ind w:firstLine="709"/>
        <w:jc w:val="both"/>
        <w:rPr>
          <w:color w:val="000000"/>
          <w:sz w:val="28"/>
          <w:szCs w:val="28"/>
        </w:rPr>
      </w:pPr>
      <w:r w:rsidRPr="00DF357A">
        <w:rPr>
          <w:color w:val="000000"/>
          <w:sz w:val="28"/>
          <w:szCs w:val="28"/>
        </w:rPr>
        <w:t xml:space="preserve">В </w:t>
      </w:r>
      <w:proofErr w:type="gramStart"/>
      <w:r w:rsidRPr="00DF357A">
        <w:rPr>
          <w:color w:val="000000"/>
          <w:sz w:val="28"/>
          <w:szCs w:val="28"/>
        </w:rPr>
        <w:t>целях</w:t>
      </w:r>
      <w:proofErr w:type="gramEnd"/>
      <w:r w:rsidRPr="00DF357A">
        <w:rPr>
          <w:color w:val="000000"/>
          <w:sz w:val="28"/>
          <w:szCs w:val="28"/>
        </w:rPr>
        <w:t xml:space="preserve"> </w:t>
      </w:r>
      <w:r w:rsidR="002C386E">
        <w:rPr>
          <w:color w:val="000000"/>
          <w:sz w:val="28"/>
          <w:szCs w:val="28"/>
        </w:rPr>
        <w:t xml:space="preserve">реализации статьи 5 </w:t>
      </w:r>
      <w:r w:rsidR="002C386E">
        <w:rPr>
          <w:sz w:val="28"/>
          <w:szCs w:val="28"/>
        </w:rPr>
        <w:t xml:space="preserve">закона Еврейской автономной области от 28.03.2014 № 488-ОЗ «О дополнительных мерах социальной поддержки детей-сирот и детей, оставшихся без попечения родителей, в Еврейской автономной области» </w:t>
      </w:r>
      <w:r w:rsidRPr="00DF357A">
        <w:rPr>
          <w:color w:val="000000"/>
          <w:sz w:val="28"/>
          <w:szCs w:val="28"/>
        </w:rPr>
        <w:t xml:space="preserve">правительство Еврейской автономной области </w:t>
      </w:r>
    </w:p>
    <w:p w:rsidR="00270029" w:rsidRDefault="00270029" w:rsidP="00270029">
      <w:pPr>
        <w:tabs>
          <w:tab w:val="left" w:pos="709"/>
        </w:tabs>
        <w:rPr>
          <w:color w:val="000000"/>
          <w:sz w:val="28"/>
          <w:szCs w:val="28"/>
        </w:rPr>
      </w:pPr>
      <w:r w:rsidRPr="00DF357A">
        <w:rPr>
          <w:color w:val="000000"/>
          <w:sz w:val="28"/>
          <w:szCs w:val="28"/>
        </w:rPr>
        <w:t xml:space="preserve">ПОСТАНОВЛЯЕТ: </w:t>
      </w:r>
    </w:p>
    <w:p w:rsidR="009604E0" w:rsidRDefault="009604E0" w:rsidP="0099768A">
      <w:pPr>
        <w:autoSpaceDE w:val="0"/>
        <w:autoSpaceDN w:val="0"/>
        <w:adjustRightInd w:val="0"/>
        <w:ind w:firstLine="708"/>
        <w:jc w:val="both"/>
        <w:rPr>
          <w:color w:val="000000"/>
          <w:sz w:val="28"/>
          <w:szCs w:val="28"/>
        </w:rPr>
      </w:pPr>
      <w:r>
        <w:rPr>
          <w:color w:val="000000"/>
          <w:sz w:val="28"/>
          <w:szCs w:val="28"/>
        </w:rPr>
        <w:t>1. Установить, что</w:t>
      </w:r>
      <w:r w:rsidR="008265C6">
        <w:rPr>
          <w:color w:val="000000"/>
          <w:sz w:val="28"/>
          <w:szCs w:val="28"/>
        </w:rPr>
        <w:t xml:space="preserve"> п</w:t>
      </w:r>
      <w:r w:rsidRPr="00FB11DD">
        <w:rPr>
          <w:color w:val="000000"/>
          <w:sz w:val="28"/>
          <w:szCs w:val="28"/>
        </w:rPr>
        <w:t xml:space="preserve">редоставление </w:t>
      </w:r>
      <w:r>
        <w:rPr>
          <w:color w:val="000000"/>
          <w:sz w:val="28"/>
          <w:szCs w:val="28"/>
        </w:rPr>
        <w:t>бесплатного проезда</w:t>
      </w:r>
      <w:r w:rsidRPr="00FB11DD">
        <w:rPr>
          <w:color w:val="000000"/>
          <w:sz w:val="28"/>
          <w:szCs w:val="28"/>
        </w:rPr>
        <w:t xml:space="preserve"> </w:t>
      </w:r>
      <w:r>
        <w:rPr>
          <w:sz w:val="28"/>
          <w:szCs w:val="28"/>
        </w:rPr>
        <w:t xml:space="preserve">детям-сиротам и детям, оставшимся без попечения родителей, </w:t>
      </w:r>
      <w:r w:rsidR="00951AC2">
        <w:rPr>
          <w:sz w:val="28"/>
          <w:szCs w:val="28"/>
        </w:rPr>
        <w:t xml:space="preserve">воспитывающихся в семьях под опекой (попечительством) и 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 </w:t>
      </w:r>
      <w:r w:rsidRPr="00FB11DD">
        <w:rPr>
          <w:color w:val="000000"/>
          <w:sz w:val="28"/>
          <w:szCs w:val="28"/>
        </w:rPr>
        <w:t>осуществляется</w:t>
      </w:r>
      <w:r>
        <w:rPr>
          <w:color w:val="000000"/>
          <w:sz w:val="28"/>
          <w:szCs w:val="28"/>
        </w:rPr>
        <w:t>:</w:t>
      </w:r>
      <w:r w:rsidRPr="00FB11DD">
        <w:rPr>
          <w:color w:val="000000"/>
          <w:sz w:val="28"/>
          <w:szCs w:val="28"/>
        </w:rPr>
        <w:t xml:space="preserve"> </w:t>
      </w:r>
      <w:r>
        <w:rPr>
          <w:color w:val="000000"/>
          <w:sz w:val="28"/>
          <w:szCs w:val="28"/>
        </w:rPr>
        <w:t xml:space="preserve"> </w:t>
      </w:r>
    </w:p>
    <w:p w:rsidR="009604E0" w:rsidRDefault="009604E0" w:rsidP="009604E0">
      <w:pPr>
        <w:tabs>
          <w:tab w:val="left" w:pos="709"/>
        </w:tabs>
        <w:ind w:firstLine="709"/>
        <w:jc w:val="both"/>
        <w:rPr>
          <w:color w:val="000000"/>
          <w:sz w:val="28"/>
          <w:szCs w:val="28"/>
        </w:rPr>
      </w:pPr>
      <w:proofErr w:type="gramStart"/>
      <w:r>
        <w:rPr>
          <w:color w:val="000000"/>
          <w:sz w:val="28"/>
          <w:szCs w:val="28"/>
        </w:rPr>
        <w:t xml:space="preserve">- при проезде на автомобильном </w:t>
      </w:r>
      <w:r w:rsidR="00A25A86">
        <w:rPr>
          <w:sz w:val="28"/>
          <w:szCs w:val="28"/>
        </w:rPr>
        <w:t>городском, пригородном, в сельской местности - на внутрирайонном транспорте (кроме такси)</w:t>
      </w:r>
      <w:r w:rsidR="00A25A86">
        <w:rPr>
          <w:color w:val="000000"/>
          <w:sz w:val="28"/>
          <w:szCs w:val="28"/>
        </w:rPr>
        <w:t xml:space="preserve"> </w:t>
      </w:r>
      <w:r>
        <w:rPr>
          <w:color w:val="000000"/>
          <w:sz w:val="28"/>
          <w:szCs w:val="28"/>
        </w:rPr>
        <w:t xml:space="preserve">по территории Еврейской автономной области </w:t>
      </w:r>
      <w:r w:rsidR="00A25A86">
        <w:rPr>
          <w:color w:val="000000"/>
          <w:sz w:val="28"/>
          <w:szCs w:val="28"/>
        </w:rPr>
        <w:t xml:space="preserve">- </w:t>
      </w:r>
      <w:r w:rsidRPr="00FB11DD">
        <w:rPr>
          <w:color w:val="000000"/>
          <w:sz w:val="28"/>
          <w:szCs w:val="28"/>
        </w:rPr>
        <w:t xml:space="preserve">на </w:t>
      </w:r>
      <w:r>
        <w:rPr>
          <w:color w:val="000000"/>
          <w:sz w:val="28"/>
          <w:szCs w:val="28"/>
        </w:rPr>
        <w:t xml:space="preserve"> </w:t>
      </w:r>
      <w:r w:rsidRPr="00FB11DD">
        <w:rPr>
          <w:color w:val="000000"/>
          <w:sz w:val="28"/>
          <w:szCs w:val="28"/>
        </w:rPr>
        <w:t>основании</w:t>
      </w:r>
      <w:r>
        <w:rPr>
          <w:color w:val="000000"/>
          <w:sz w:val="28"/>
          <w:szCs w:val="28"/>
        </w:rPr>
        <w:t xml:space="preserve"> микропроцессорной пластиковой карты «Социальная карта Е</w:t>
      </w:r>
      <w:r w:rsidR="006968CB">
        <w:rPr>
          <w:color w:val="000000"/>
          <w:sz w:val="28"/>
          <w:szCs w:val="28"/>
        </w:rPr>
        <w:t>врейской автономной области</w:t>
      </w:r>
      <w:r>
        <w:rPr>
          <w:color w:val="000000"/>
          <w:sz w:val="28"/>
          <w:szCs w:val="28"/>
        </w:rPr>
        <w:t>»</w:t>
      </w:r>
      <w:r w:rsidR="008265C6">
        <w:rPr>
          <w:color w:val="000000"/>
          <w:sz w:val="28"/>
          <w:szCs w:val="28"/>
        </w:rPr>
        <w:t>, а до изготовления микропроцессорной пластиковой карты «Социальная карта Е</w:t>
      </w:r>
      <w:r w:rsidR="006968CB">
        <w:rPr>
          <w:color w:val="000000"/>
          <w:sz w:val="28"/>
          <w:szCs w:val="28"/>
        </w:rPr>
        <w:t>врейской автономной области</w:t>
      </w:r>
      <w:r w:rsidR="008265C6">
        <w:rPr>
          <w:color w:val="000000"/>
          <w:sz w:val="28"/>
          <w:szCs w:val="28"/>
        </w:rPr>
        <w:t>»</w:t>
      </w:r>
      <w:r w:rsidR="008265C6" w:rsidRPr="00A25A86">
        <w:rPr>
          <w:color w:val="000000"/>
          <w:sz w:val="28"/>
          <w:szCs w:val="28"/>
        </w:rPr>
        <w:t xml:space="preserve"> </w:t>
      </w:r>
      <w:r w:rsidR="008265C6">
        <w:rPr>
          <w:color w:val="000000"/>
          <w:sz w:val="28"/>
          <w:szCs w:val="28"/>
        </w:rPr>
        <w:t xml:space="preserve">- на основании </w:t>
      </w:r>
      <w:r w:rsidR="006968CB">
        <w:rPr>
          <w:color w:val="000000"/>
          <w:sz w:val="28"/>
          <w:szCs w:val="28"/>
        </w:rPr>
        <w:t xml:space="preserve">разового </w:t>
      </w:r>
      <w:r w:rsidR="008265C6">
        <w:rPr>
          <w:color w:val="000000"/>
          <w:sz w:val="28"/>
          <w:szCs w:val="28"/>
        </w:rPr>
        <w:t xml:space="preserve">индивидуального </w:t>
      </w:r>
      <w:r w:rsidR="00417575">
        <w:rPr>
          <w:color w:val="000000"/>
          <w:sz w:val="28"/>
          <w:szCs w:val="28"/>
        </w:rPr>
        <w:t>проездного билета</w:t>
      </w:r>
      <w:r>
        <w:rPr>
          <w:color w:val="000000"/>
          <w:sz w:val="28"/>
          <w:szCs w:val="28"/>
        </w:rPr>
        <w:t>;</w:t>
      </w:r>
      <w:proofErr w:type="gramEnd"/>
    </w:p>
    <w:p w:rsidR="00A25A86" w:rsidRDefault="00A25A86" w:rsidP="009604E0">
      <w:pPr>
        <w:autoSpaceDE w:val="0"/>
        <w:autoSpaceDN w:val="0"/>
        <w:adjustRightInd w:val="0"/>
        <w:ind w:firstLine="708"/>
        <w:jc w:val="both"/>
        <w:rPr>
          <w:sz w:val="28"/>
          <w:szCs w:val="28"/>
        </w:rPr>
      </w:pPr>
      <w:r>
        <w:rPr>
          <w:sz w:val="28"/>
          <w:szCs w:val="28"/>
        </w:rPr>
        <w:t>- при проезде на железнодорожном транспорте или на автомобильном транспорте общего пользования (кроме такси) один раз в год к месту жительства и обратно к месту учебы – в виде компенсации расходов по оплате проезда.</w:t>
      </w:r>
    </w:p>
    <w:p w:rsidR="00270029" w:rsidRPr="00DF357A" w:rsidRDefault="00A25A86" w:rsidP="00270029">
      <w:pPr>
        <w:tabs>
          <w:tab w:val="left" w:pos="709"/>
        </w:tabs>
        <w:ind w:firstLine="709"/>
        <w:jc w:val="both"/>
        <w:rPr>
          <w:color w:val="000000"/>
          <w:sz w:val="28"/>
          <w:szCs w:val="28"/>
        </w:rPr>
      </w:pPr>
      <w:r>
        <w:rPr>
          <w:color w:val="000000"/>
          <w:sz w:val="28"/>
          <w:szCs w:val="28"/>
        </w:rPr>
        <w:t>2</w:t>
      </w:r>
      <w:r w:rsidR="00270029" w:rsidRPr="00DF357A">
        <w:rPr>
          <w:color w:val="000000"/>
          <w:sz w:val="28"/>
          <w:szCs w:val="28"/>
        </w:rPr>
        <w:t>. Утвердить прилагаемые:</w:t>
      </w:r>
    </w:p>
    <w:p w:rsidR="00AD1B66" w:rsidRDefault="003201FF" w:rsidP="00DB0A40">
      <w:pPr>
        <w:autoSpaceDE w:val="0"/>
        <w:autoSpaceDN w:val="0"/>
        <w:adjustRightInd w:val="0"/>
        <w:ind w:firstLine="708"/>
        <w:jc w:val="both"/>
        <w:rPr>
          <w:sz w:val="28"/>
          <w:szCs w:val="28"/>
        </w:rPr>
      </w:pPr>
      <w:proofErr w:type="gramStart"/>
      <w:r>
        <w:rPr>
          <w:color w:val="000000"/>
          <w:sz w:val="28"/>
          <w:szCs w:val="28"/>
        </w:rPr>
        <w:t xml:space="preserve">- </w:t>
      </w:r>
      <w:r w:rsidR="003D108A">
        <w:rPr>
          <w:color w:val="000000"/>
          <w:sz w:val="28"/>
          <w:szCs w:val="28"/>
        </w:rPr>
        <w:t xml:space="preserve">Порядок </w:t>
      </w:r>
      <w:r w:rsidR="00AC44B2">
        <w:rPr>
          <w:color w:val="000000"/>
          <w:sz w:val="28"/>
          <w:szCs w:val="28"/>
        </w:rPr>
        <w:t>предоставления</w:t>
      </w:r>
      <w:r>
        <w:rPr>
          <w:color w:val="000000"/>
          <w:sz w:val="28"/>
          <w:szCs w:val="28"/>
        </w:rPr>
        <w:t xml:space="preserve"> </w:t>
      </w:r>
      <w:r w:rsidR="00AC44B2">
        <w:rPr>
          <w:color w:val="000000"/>
          <w:sz w:val="28"/>
          <w:szCs w:val="28"/>
        </w:rPr>
        <w:t xml:space="preserve">бесплатного </w:t>
      </w:r>
      <w:r>
        <w:rPr>
          <w:color w:val="000000"/>
          <w:sz w:val="28"/>
          <w:szCs w:val="28"/>
        </w:rPr>
        <w:t xml:space="preserve">проезда </w:t>
      </w:r>
      <w:r w:rsidR="00F4575A">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sidR="00F4575A">
        <w:rPr>
          <w:sz w:val="28"/>
          <w:szCs w:val="28"/>
        </w:rPr>
        <w:t xml:space="preserve">обучающихся </w:t>
      </w:r>
      <w:r w:rsidR="00DB0A40">
        <w:rPr>
          <w:sz w:val="28"/>
          <w:szCs w:val="28"/>
        </w:rPr>
        <w:t>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sidR="00F4575A">
        <w:rPr>
          <w:sz w:val="28"/>
          <w:szCs w:val="28"/>
        </w:rPr>
        <w:t xml:space="preserve">, </w:t>
      </w:r>
      <w:r>
        <w:rPr>
          <w:sz w:val="28"/>
          <w:szCs w:val="28"/>
        </w:rPr>
        <w:t xml:space="preserve">на городском, пригородном, в сельской местности - на внутрирайонном транспорте (кроме </w:t>
      </w:r>
      <w:r>
        <w:rPr>
          <w:sz w:val="28"/>
          <w:szCs w:val="28"/>
        </w:rPr>
        <w:lastRenderedPageBreak/>
        <w:t>такси)</w:t>
      </w:r>
      <w:r w:rsidR="00AD1B66">
        <w:rPr>
          <w:sz w:val="28"/>
          <w:szCs w:val="28"/>
        </w:rPr>
        <w:t xml:space="preserve">, на основании микропроцессорной пластиковой карты «Социальная карта </w:t>
      </w:r>
      <w:r w:rsidR="006968CB">
        <w:rPr>
          <w:sz w:val="28"/>
          <w:szCs w:val="28"/>
        </w:rPr>
        <w:t>Еврейской автономной области</w:t>
      </w:r>
      <w:r w:rsidR="00AD1B66">
        <w:rPr>
          <w:sz w:val="28"/>
          <w:szCs w:val="28"/>
        </w:rPr>
        <w:t>»;</w:t>
      </w:r>
      <w:proofErr w:type="gramEnd"/>
    </w:p>
    <w:p w:rsidR="00AD1B66" w:rsidRDefault="00AD1B66" w:rsidP="00DB0A40">
      <w:pPr>
        <w:autoSpaceDE w:val="0"/>
        <w:autoSpaceDN w:val="0"/>
        <w:adjustRightInd w:val="0"/>
        <w:ind w:firstLine="708"/>
        <w:jc w:val="both"/>
        <w:rPr>
          <w:sz w:val="28"/>
          <w:szCs w:val="28"/>
        </w:rPr>
      </w:pPr>
      <w:proofErr w:type="gramStart"/>
      <w:r>
        <w:rPr>
          <w:sz w:val="28"/>
          <w:szCs w:val="28"/>
        </w:rPr>
        <w:t xml:space="preserve">- </w:t>
      </w:r>
      <w:r>
        <w:rPr>
          <w:color w:val="000000"/>
          <w:sz w:val="28"/>
          <w:szCs w:val="28"/>
        </w:rPr>
        <w:t xml:space="preserve">Порядок </w:t>
      </w:r>
      <w:r w:rsidR="00AC44B2">
        <w:rPr>
          <w:color w:val="000000"/>
          <w:sz w:val="28"/>
          <w:szCs w:val="28"/>
        </w:rPr>
        <w:t xml:space="preserve">предоставления бесплатного </w:t>
      </w:r>
      <w:r>
        <w:rPr>
          <w:color w:val="000000"/>
          <w:sz w:val="28"/>
          <w:szCs w:val="28"/>
        </w:rPr>
        <w:t xml:space="preserve">проезда </w:t>
      </w:r>
      <w:r>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Pr>
          <w:sz w:val="28"/>
          <w:szCs w:val="28"/>
        </w:rPr>
        <w:t xml:space="preserve">обучающихся </w:t>
      </w:r>
      <w:r w:rsidR="00DB0A40">
        <w:rPr>
          <w:sz w:val="28"/>
          <w:szCs w:val="28"/>
        </w:rPr>
        <w:t>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Pr>
          <w:sz w:val="28"/>
          <w:szCs w:val="28"/>
        </w:rPr>
        <w:t xml:space="preserve">, на городском, пригородном, в сельской местности - на внутрирайонном транспорте (кроме такси), на основании </w:t>
      </w:r>
      <w:r w:rsidR="006968CB">
        <w:rPr>
          <w:sz w:val="28"/>
          <w:szCs w:val="28"/>
        </w:rPr>
        <w:t xml:space="preserve">разовых </w:t>
      </w:r>
      <w:r w:rsidR="009604E0">
        <w:rPr>
          <w:sz w:val="28"/>
          <w:szCs w:val="28"/>
        </w:rPr>
        <w:t xml:space="preserve">индивидуальных </w:t>
      </w:r>
      <w:r w:rsidR="00417575">
        <w:rPr>
          <w:sz w:val="28"/>
          <w:szCs w:val="28"/>
        </w:rPr>
        <w:t xml:space="preserve">проездных </w:t>
      </w:r>
      <w:r w:rsidR="009604E0">
        <w:rPr>
          <w:sz w:val="28"/>
          <w:szCs w:val="28"/>
        </w:rPr>
        <w:t>билетов</w:t>
      </w:r>
      <w:r>
        <w:rPr>
          <w:sz w:val="28"/>
          <w:szCs w:val="28"/>
        </w:rPr>
        <w:t>;</w:t>
      </w:r>
      <w:proofErr w:type="gramEnd"/>
    </w:p>
    <w:p w:rsidR="00270029" w:rsidRPr="009604E0" w:rsidRDefault="00270029" w:rsidP="00270029">
      <w:pPr>
        <w:tabs>
          <w:tab w:val="left" w:pos="709"/>
        </w:tabs>
        <w:ind w:firstLine="709"/>
        <w:jc w:val="both"/>
        <w:rPr>
          <w:sz w:val="28"/>
          <w:szCs w:val="28"/>
        </w:rPr>
      </w:pPr>
      <w:r w:rsidRPr="009604E0">
        <w:rPr>
          <w:sz w:val="28"/>
          <w:szCs w:val="28"/>
        </w:rPr>
        <w:t xml:space="preserve">- Порядок </w:t>
      </w:r>
      <w:r w:rsidR="00675264" w:rsidRPr="009604E0">
        <w:rPr>
          <w:sz w:val="28"/>
          <w:szCs w:val="28"/>
        </w:rPr>
        <w:t xml:space="preserve">возмещения выпадающих доходов </w:t>
      </w:r>
      <w:r w:rsidRPr="009604E0">
        <w:rPr>
          <w:sz w:val="28"/>
          <w:szCs w:val="28"/>
        </w:rPr>
        <w:t xml:space="preserve">автоперевозчикам, осуществляющим перевозки </w:t>
      </w:r>
      <w:r w:rsidR="009019B6" w:rsidRPr="009604E0">
        <w:rPr>
          <w:sz w:val="28"/>
          <w:szCs w:val="28"/>
        </w:rPr>
        <w:t xml:space="preserve">детей-сирот и детей, оставшихся без попечения родителей, </w:t>
      </w:r>
      <w:r w:rsidR="00951AC2">
        <w:rPr>
          <w:sz w:val="28"/>
          <w:szCs w:val="28"/>
        </w:rPr>
        <w:t>воспитывающихся в семьях под опекой (попечительством) и</w:t>
      </w:r>
      <w:r w:rsidR="00951AC2" w:rsidRPr="00951AC2">
        <w:rPr>
          <w:sz w:val="28"/>
          <w:szCs w:val="28"/>
        </w:rPr>
        <w:t xml:space="preserve"> </w:t>
      </w:r>
      <w:r w:rsidR="00951AC2">
        <w:rPr>
          <w:sz w:val="28"/>
          <w:szCs w:val="28"/>
        </w:rPr>
        <w:t>обучающихся в областных или муниципальных образовательных организациях,</w:t>
      </w:r>
      <w:r w:rsidR="00951AC2" w:rsidRPr="009604E0">
        <w:rPr>
          <w:sz w:val="28"/>
          <w:szCs w:val="28"/>
        </w:rPr>
        <w:t xml:space="preserve"> </w:t>
      </w:r>
      <w:r w:rsidR="009019B6" w:rsidRPr="009604E0">
        <w:rPr>
          <w:sz w:val="28"/>
          <w:szCs w:val="28"/>
        </w:rPr>
        <w:t xml:space="preserve">на городском, пригородном, в сельской местности - на внутрирайонном </w:t>
      </w:r>
      <w:r w:rsidR="00E32603" w:rsidRPr="009604E0">
        <w:rPr>
          <w:sz w:val="28"/>
          <w:szCs w:val="28"/>
        </w:rPr>
        <w:t>авто</w:t>
      </w:r>
      <w:bookmarkStart w:id="0" w:name="_GoBack"/>
      <w:bookmarkEnd w:id="0"/>
      <w:r w:rsidR="00E32603" w:rsidRPr="009604E0">
        <w:rPr>
          <w:sz w:val="28"/>
          <w:szCs w:val="28"/>
        </w:rPr>
        <w:t xml:space="preserve">мобильном </w:t>
      </w:r>
      <w:r w:rsidR="009019B6" w:rsidRPr="009604E0">
        <w:rPr>
          <w:sz w:val="28"/>
          <w:szCs w:val="28"/>
        </w:rPr>
        <w:t xml:space="preserve">транспорте </w:t>
      </w:r>
      <w:r w:rsidR="00E32603" w:rsidRPr="009604E0">
        <w:rPr>
          <w:sz w:val="28"/>
          <w:szCs w:val="28"/>
        </w:rPr>
        <w:t xml:space="preserve"> общего пользования </w:t>
      </w:r>
      <w:r w:rsidR="009019B6" w:rsidRPr="009604E0">
        <w:rPr>
          <w:sz w:val="28"/>
          <w:szCs w:val="28"/>
        </w:rPr>
        <w:t>(кроме такси)</w:t>
      </w:r>
      <w:r w:rsidR="008265C6">
        <w:rPr>
          <w:sz w:val="28"/>
          <w:szCs w:val="28"/>
        </w:rPr>
        <w:t xml:space="preserve"> на основании микропроцессорной пластиковой карты «Социальная карта </w:t>
      </w:r>
      <w:r w:rsidR="004E3FEB">
        <w:rPr>
          <w:sz w:val="28"/>
          <w:szCs w:val="28"/>
        </w:rPr>
        <w:t>Еврейской автономной области</w:t>
      </w:r>
      <w:r w:rsidR="008265C6">
        <w:rPr>
          <w:sz w:val="28"/>
          <w:szCs w:val="28"/>
        </w:rPr>
        <w:t>»</w:t>
      </w:r>
      <w:r w:rsidR="008265C6" w:rsidRPr="008265C6">
        <w:rPr>
          <w:sz w:val="28"/>
          <w:szCs w:val="28"/>
        </w:rPr>
        <w:t xml:space="preserve"> </w:t>
      </w:r>
      <w:r w:rsidR="008265C6">
        <w:rPr>
          <w:sz w:val="28"/>
          <w:szCs w:val="28"/>
        </w:rPr>
        <w:t>и (или</w:t>
      </w:r>
      <w:proofErr w:type="gramStart"/>
      <w:r w:rsidR="008265C6">
        <w:rPr>
          <w:sz w:val="28"/>
          <w:szCs w:val="28"/>
        </w:rPr>
        <w:t>)</w:t>
      </w:r>
      <w:r w:rsidR="006968CB">
        <w:rPr>
          <w:sz w:val="28"/>
          <w:szCs w:val="28"/>
        </w:rPr>
        <w:t>р</w:t>
      </w:r>
      <w:proofErr w:type="gramEnd"/>
      <w:r w:rsidR="006968CB">
        <w:rPr>
          <w:sz w:val="28"/>
          <w:szCs w:val="28"/>
        </w:rPr>
        <w:t xml:space="preserve">азовых </w:t>
      </w:r>
      <w:r w:rsidR="008265C6">
        <w:rPr>
          <w:sz w:val="28"/>
          <w:szCs w:val="28"/>
        </w:rPr>
        <w:t xml:space="preserve">индивидуальных </w:t>
      </w:r>
      <w:r w:rsidR="00417575">
        <w:rPr>
          <w:sz w:val="28"/>
          <w:szCs w:val="28"/>
        </w:rPr>
        <w:t xml:space="preserve">проездных </w:t>
      </w:r>
      <w:r w:rsidR="008265C6">
        <w:rPr>
          <w:sz w:val="28"/>
          <w:szCs w:val="28"/>
        </w:rPr>
        <w:t>билетов»</w:t>
      </w:r>
      <w:r w:rsidRPr="009604E0">
        <w:rPr>
          <w:sz w:val="28"/>
          <w:szCs w:val="28"/>
        </w:rPr>
        <w:t>;</w:t>
      </w:r>
    </w:p>
    <w:p w:rsidR="002779CC" w:rsidRPr="00DF357A" w:rsidRDefault="002779CC" w:rsidP="00DB0A40">
      <w:pPr>
        <w:autoSpaceDE w:val="0"/>
        <w:autoSpaceDN w:val="0"/>
        <w:adjustRightInd w:val="0"/>
        <w:ind w:firstLine="708"/>
        <w:jc w:val="both"/>
        <w:rPr>
          <w:color w:val="000000"/>
          <w:sz w:val="28"/>
          <w:szCs w:val="28"/>
        </w:rPr>
      </w:pPr>
      <w:proofErr w:type="gramStart"/>
      <w:r>
        <w:rPr>
          <w:color w:val="000000"/>
          <w:sz w:val="28"/>
          <w:szCs w:val="28"/>
        </w:rPr>
        <w:t>- </w:t>
      </w:r>
      <w:r w:rsidRPr="00DF357A">
        <w:rPr>
          <w:color w:val="000000"/>
          <w:sz w:val="28"/>
          <w:szCs w:val="28"/>
        </w:rPr>
        <w:t xml:space="preserve">Порядок </w:t>
      </w:r>
      <w:r w:rsidR="0033418C">
        <w:rPr>
          <w:color w:val="000000"/>
          <w:sz w:val="28"/>
          <w:szCs w:val="28"/>
        </w:rPr>
        <w:t>предоставления компенсации расходов по оплате</w:t>
      </w:r>
      <w:r w:rsidR="00140308">
        <w:rPr>
          <w:color w:val="000000"/>
          <w:sz w:val="28"/>
          <w:szCs w:val="28"/>
        </w:rPr>
        <w:t xml:space="preserve"> проезда</w:t>
      </w:r>
      <w:r w:rsidR="00A80758">
        <w:rPr>
          <w:color w:val="000000"/>
          <w:sz w:val="28"/>
          <w:szCs w:val="28"/>
        </w:rPr>
        <w:t xml:space="preserve"> </w:t>
      </w:r>
      <w:r w:rsidR="00A80758">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sidR="00DB0A40">
        <w:rPr>
          <w:sz w:val="28"/>
          <w:szCs w:val="28"/>
        </w:rPr>
        <w:t>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sidR="00A80758">
        <w:rPr>
          <w:sz w:val="28"/>
          <w:szCs w:val="28"/>
        </w:rPr>
        <w:t>, на железнодорожном транспорте</w:t>
      </w:r>
      <w:r w:rsidR="00A80758">
        <w:rPr>
          <w:color w:val="000000"/>
          <w:sz w:val="28"/>
          <w:szCs w:val="28"/>
        </w:rPr>
        <w:t xml:space="preserve"> </w:t>
      </w:r>
      <w:r w:rsidR="008D34C2">
        <w:rPr>
          <w:color w:val="000000"/>
          <w:sz w:val="28"/>
          <w:szCs w:val="28"/>
        </w:rPr>
        <w:t xml:space="preserve">или </w:t>
      </w:r>
      <w:r w:rsidR="00A80758">
        <w:rPr>
          <w:color w:val="000000"/>
          <w:sz w:val="28"/>
          <w:szCs w:val="28"/>
        </w:rPr>
        <w:t>на автомобильном транспорте общего пользования (кроме такси)</w:t>
      </w:r>
      <w:r w:rsidR="00D55BDF" w:rsidRPr="00D55BDF">
        <w:rPr>
          <w:sz w:val="28"/>
          <w:szCs w:val="28"/>
        </w:rPr>
        <w:t xml:space="preserve"> </w:t>
      </w:r>
      <w:r w:rsidR="00D55BDF">
        <w:rPr>
          <w:sz w:val="28"/>
          <w:szCs w:val="28"/>
        </w:rPr>
        <w:t>один раз в год к месту жительства и обратно к месту учебы</w:t>
      </w:r>
      <w:r w:rsidR="00675264">
        <w:rPr>
          <w:sz w:val="28"/>
          <w:szCs w:val="28"/>
        </w:rPr>
        <w:t>.</w:t>
      </w:r>
      <w:proofErr w:type="gramEnd"/>
    </w:p>
    <w:p w:rsidR="00951AC2" w:rsidRDefault="000F66B8" w:rsidP="00D55BDF">
      <w:pPr>
        <w:autoSpaceDE w:val="0"/>
        <w:autoSpaceDN w:val="0"/>
        <w:adjustRightInd w:val="0"/>
        <w:ind w:firstLine="708"/>
        <w:jc w:val="both"/>
        <w:rPr>
          <w:sz w:val="28"/>
          <w:szCs w:val="28"/>
        </w:rPr>
      </w:pPr>
      <w:r>
        <w:rPr>
          <w:sz w:val="28"/>
          <w:szCs w:val="28"/>
        </w:rPr>
        <w:t>3</w:t>
      </w:r>
      <w:r w:rsidR="008D34C2" w:rsidRPr="00951AC2">
        <w:rPr>
          <w:sz w:val="28"/>
          <w:szCs w:val="28"/>
        </w:rPr>
        <w:t>.</w:t>
      </w:r>
      <w:r w:rsidR="008D34C2" w:rsidRPr="008D34C2">
        <w:rPr>
          <w:i/>
          <w:color w:val="FF0000"/>
          <w:sz w:val="28"/>
          <w:szCs w:val="28"/>
        </w:rPr>
        <w:t xml:space="preserve"> </w:t>
      </w:r>
      <w:r w:rsidR="00D55BDF">
        <w:rPr>
          <w:sz w:val="28"/>
          <w:szCs w:val="28"/>
        </w:rPr>
        <w:t>Областному государственному бюджетному учреждению «Многофункциональный центр предоставления</w:t>
      </w:r>
      <w:r w:rsidR="00D55BDF" w:rsidRPr="00D55BDF">
        <w:rPr>
          <w:sz w:val="28"/>
          <w:szCs w:val="28"/>
        </w:rPr>
        <w:t xml:space="preserve"> </w:t>
      </w:r>
      <w:r w:rsidR="00D55BDF">
        <w:rPr>
          <w:sz w:val="28"/>
          <w:szCs w:val="28"/>
        </w:rPr>
        <w:t>государственных и муниципальных услуг в Еврейской автономной области»</w:t>
      </w:r>
      <w:r w:rsidR="00951AC2">
        <w:rPr>
          <w:sz w:val="28"/>
          <w:szCs w:val="28"/>
        </w:rPr>
        <w:t>:</w:t>
      </w:r>
    </w:p>
    <w:p w:rsidR="00951AC2" w:rsidRPr="00951AC2" w:rsidRDefault="00951AC2" w:rsidP="008D34C2">
      <w:pPr>
        <w:autoSpaceDE w:val="0"/>
        <w:autoSpaceDN w:val="0"/>
        <w:adjustRightInd w:val="0"/>
        <w:ind w:firstLine="708"/>
        <w:jc w:val="both"/>
        <w:rPr>
          <w:sz w:val="28"/>
          <w:szCs w:val="28"/>
        </w:rPr>
      </w:pPr>
      <w:r w:rsidRPr="00951AC2">
        <w:rPr>
          <w:sz w:val="28"/>
          <w:szCs w:val="28"/>
        </w:rPr>
        <w:t xml:space="preserve">-  </w:t>
      </w:r>
      <w:r w:rsidR="008D34C2" w:rsidRPr="00951AC2">
        <w:rPr>
          <w:sz w:val="28"/>
          <w:szCs w:val="28"/>
        </w:rPr>
        <w:t>организовать размещение заказа на оказание услуг по обслуживанию микро</w:t>
      </w:r>
      <w:r w:rsidR="0033418C">
        <w:rPr>
          <w:sz w:val="28"/>
          <w:szCs w:val="28"/>
        </w:rPr>
        <w:t>процессорной пластиковой карты «</w:t>
      </w:r>
      <w:r w:rsidR="008D34C2" w:rsidRPr="00951AC2">
        <w:rPr>
          <w:sz w:val="28"/>
          <w:szCs w:val="28"/>
        </w:rPr>
        <w:t>Социальная кар</w:t>
      </w:r>
      <w:r w:rsidR="0033418C">
        <w:rPr>
          <w:sz w:val="28"/>
          <w:szCs w:val="28"/>
        </w:rPr>
        <w:t>та Еврейской автономной области»</w:t>
      </w:r>
      <w:r w:rsidR="008D34C2" w:rsidRPr="00951AC2">
        <w:rPr>
          <w:sz w:val="28"/>
          <w:szCs w:val="28"/>
        </w:rPr>
        <w:t xml:space="preserve"> и программному сопровождению в соответствии с установленным законодательством порядком.</w:t>
      </w:r>
    </w:p>
    <w:p w:rsidR="00951AC2" w:rsidRDefault="00951AC2" w:rsidP="008D34C2">
      <w:pPr>
        <w:autoSpaceDE w:val="0"/>
        <w:autoSpaceDN w:val="0"/>
        <w:adjustRightInd w:val="0"/>
        <w:ind w:firstLine="708"/>
        <w:jc w:val="both"/>
        <w:rPr>
          <w:sz w:val="28"/>
          <w:szCs w:val="28"/>
        </w:rPr>
      </w:pPr>
      <w:proofErr w:type="gramStart"/>
      <w:r w:rsidRPr="00951AC2">
        <w:rPr>
          <w:sz w:val="28"/>
          <w:szCs w:val="28"/>
        </w:rPr>
        <w:t>- организовать изготовление необходимого</w:t>
      </w:r>
      <w:r>
        <w:rPr>
          <w:sz w:val="28"/>
          <w:szCs w:val="28"/>
        </w:rPr>
        <w:t xml:space="preserve"> количества бланков </w:t>
      </w:r>
      <w:r w:rsidR="00D55BDF">
        <w:rPr>
          <w:sz w:val="28"/>
          <w:szCs w:val="28"/>
        </w:rPr>
        <w:t xml:space="preserve">разового </w:t>
      </w:r>
      <w:r>
        <w:rPr>
          <w:sz w:val="28"/>
          <w:szCs w:val="28"/>
        </w:rPr>
        <w:t xml:space="preserve">индивидуального проездного билета в соответствии с прилагаемым </w:t>
      </w:r>
      <w:r>
        <w:rPr>
          <w:color w:val="000000"/>
          <w:sz w:val="28"/>
          <w:szCs w:val="28"/>
        </w:rPr>
        <w:t xml:space="preserve">Порядком предоставления бесплатного проезда </w:t>
      </w:r>
      <w:r>
        <w:rPr>
          <w:sz w:val="28"/>
          <w:szCs w:val="28"/>
        </w:rPr>
        <w:t xml:space="preserve">детей-сирот и детей, оставшихся без попечения родителей, воспитывающихся в семьях под опекой (попечительством) и 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 на городском, пригородном, в сельской местности - на внутрирайонном транспорте (кроме такси), на основании </w:t>
      </w:r>
      <w:r w:rsidR="00D55BDF">
        <w:rPr>
          <w:sz w:val="28"/>
          <w:szCs w:val="28"/>
        </w:rPr>
        <w:t xml:space="preserve">разовых </w:t>
      </w:r>
      <w:r>
        <w:rPr>
          <w:sz w:val="28"/>
          <w:szCs w:val="28"/>
        </w:rPr>
        <w:t>индивидуальных</w:t>
      </w:r>
      <w:proofErr w:type="gramEnd"/>
      <w:r>
        <w:rPr>
          <w:sz w:val="28"/>
          <w:szCs w:val="28"/>
        </w:rPr>
        <w:t xml:space="preserve"> проездных билетов.</w:t>
      </w:r>
    </w:p>
    <w:p w:rsidR="009019B6" w:rsidRDefault="000F66B8" w:rsidP="00951AC2">
      <w:pPr>
        <w:autoSpaceDE w:val="0"/>
        <w:autoSpaceDN w:val="0"/>
        <w:adjustRightInd w:val="0"/>
        <w:ind w:firstLine="708"/>
        <w:jc w:val="both"/>
        <w:rPr>
          <w:sz w:val="28"/>
          <w:szCs w:val="28"/>
        </w:rPr>
      </w:pPr>
      <w:r>
        <w:rPr>
          <w:sz w:val="28"/>
          <w:szCs w:val="28"/>
        </w:rPr>
        <w:t>4</w:t>
      </w:r>
      <w:r w:rsidR="009019B6">
        <w:rPr>
          <w:sz w:val="28"/>
          <w:szCs w:val="28"/>
        </w:rPr>
        <w:t xml:space="preserve">. Финансирование расходов, связанных с оплатой проезда детей-сирот и детей, оставшихся без попечения родителей, воспитывающихся в семьях под опекой (попечительством) и обучающихся </w:t>
      </w:r>
      <w:r w:rsidR="00DB0A40">
        <w:rPr>
          <w:sz w:val="28"/>
          <w:szCs w:val="28"/>
        </w:rPr>
        <w:t>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sidR="009019B6">
        <w:rPr>
          <w:sz w:val="28"/>
          <w:szCs w:val="28"/>
        </w:rPr>
        <w:t>, производить за счет средств областного бюдже</w:t>
      </w:r>
      <w:r w:rsidR="00E32603">
        <w:rPr>
          <w:sz w:val="28"/>
          <w:szCs w:val="28"/>
        </w:rPr>
        <w:t>та, предусмотренных по разделу «</w:t>
      </w:r>
      <w:r w:rsidR="009019B6">
        <w:rPr>
          <w:sz w:val="28"/>
          <w:szCs w:val="28"/>
        </w:rPr>
        <w:t>Социальная политика</w:t>
      </w:r>
      <w:r w:rsidR="00E32603">
        <w:rPr>
          <w:sz w:val="28"/>
          <w:szCs w:val="28"/>
        </w:rPr>
        <w:t>»</w:t>
      </w:r>
      <w:r w:rsidR="009019B6">
        <w:rPr>
          <w:sz w:val="28"/>
          <w:szCs w:val="28"/>
        </w:rPr>
        <w:t>.</w:t>
      </w:r>
    </w:p>
    <w:p w:rsidR="00270029" w:rsidRPr="00DF357A" w:rsidRDefault="000F66B8" w:rsidP="00270029">
      <w:pPr>
        <w:tabs>
          <w:tab w:val="left" w:pos="709"/>
        </w:tabs>
        <w:ind w:firstLine="709"/>
        <w:jc w:val="both"/>
        <w:rPr>
          <w:color w:val="000000"/>
          <w:sz w:val="28"/>
          <w:szCs w:val="28"/>
        </w:rPr>
      </w:pPr>
      <w:r>
        <w:rPr>
          <w:color w:val="000000"/>
          <w:sz w:val="28"/>
          <w:szCs w:val="28"/>
        </w:rPr>
        <w:t>5</w:t>
      </w:r>
      <w:r w:rsidR="00270029" w:rsidRPr="00DF357A">
        <w:rPr>
          <w:color w:val="000000"/>
          <w:sz w:val="28"/>
          <w:szCs w:val="28"/>
        </w:rPr>
        <w:t>. Настоящее постановление вступает в силу через 10 дней после дня его официального опубликования</w:t>
      </w:r>
      <w:r w:rsidR="00D32DAF">
        <w:rPr>
          <w:color w:val="000000"/>
          <w:sz w:val="28"/>
          <w:szCs w:val="28"/>
        </w:rPr>
        <w:t>.</w:t>
      </w:r>
      <w:r w:rsidR="00270029" w:rsidRPr="00DF357A">
        <w:rPr>
          <w:color w:val="000000"/>
          <w:sz w:val="28"/>
          <w:szCs w:val="28"/>
        </w:rPr>
        <w:t xml:space="preserve"> </w:t>
      </w:r>
    </w:p>
    <w:p w:rsidR="00270029" w:rsidRPr="00DF357A"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951AC2" w:rsidRPr="00DF357A" w:rsidRDefault="00951AC2" w:rsidP="00270029">
      <w:pPr>
        <w:tabs>
          <w:tab w:val="left" w:pos="709"/>
        </w:tabs>
        <w:ind w:firstLine="709"/>
        <w:jc w:val="both"/>
        <w:rPr>
          <w:color w:val="000000"/>
          <w:sz w:val="28"/>
          <w:szCs w:val="28"/>
        </w:rPr>
      </w:pPr>
    </w:p>
    <w:p w:rsidR="00D32DAF" w:rsidRPr="00D32DAF" w:rsidRDefault="00D32DAF" w:rsidP="00D32DAF">
      <w:pPr>
        <w:widowControl w:val="0"/>
        <w:autoSpaceDE w:val="0"/>
        <w:autoSpaceDN w:val="0"/>
        <w:adjustRightInd w:val="0"/>
        <w:jc w:val="both"/>
        <w:rPr>
          <w:color w:val="000000"/>
          <w:sz w:val="28"/>
          <w:szCs w:val="28"/>
        </w:rPr>
      </w:pPr>
      <w:r w:rsidRPr="00D32DAF">
        <w:rPr>
          <w:color w:val="000000"/>
          <w:sz w:val="28"/>
          <w:szCs w:val="28"/>
        </w:rPr>
        <w:t xml:space="preserve">Временно </w:t>
      </w:r>
      <w:proofErr w:type="gramStart"/>
      <w:r w:rsidRPr="00D32DAF">
        <w:rPr>
          <w:color w:val="000000"/>
          <w:sz w:val="28"/>
          <w:szCs w:val="28"/>
        </w:rPr>
        <w:t>исполняющий</w:t>
      </w:r>
      <w:proofErr w:type="gramEnd"/>
      <w:r w:rsidRPr="00D32DAF">
        <w:rPr>
          <w:color w:val="000000"/>
          <w:sz w:val="28"/>
          <w:szCs w:val="28"/>
        </w:rPr>
        <w:t xml:space="preserve"> обязанности</w:t>
      </w:r>
    </w:p>
    <w:p w:rsidR="00D32DAF" w:rsidRDefault="00D32DAF" w:rsidP="00D32DAF">
      <w:pPr>
        <w:widowControl w:val="0"/>
        <w:autoSpaceDE w:val="0"/>
        <w:autoSpaceDN w:val="0"/>
        <w:adjustRightInd w:val="0"/>
        <w:jc w:val="both"/>
      </w:pPr>
      <w:r w:rsidRPr="00D32DAF">
        <w:rPr>
          <w:color w:val="000000"/>
          <w:sz w:val="28"/>
          <w:szCs w:val="28"/>
        </w:rPr>
        <w:t>губернатора области                                                                     Р.Э. Гольдштейн</w:t>
      </w:r>
    </w:p>
    <w:p w:rsidR="00270029" w:rsidRDefault="00270029" w:rsidP="00270029">
      <w:pPr>
        <w:tabs>
          <w:tab w:val="left" w:pos="709"/>
        </w:tabs>
        <w:ind w:firstLine="709"/>
        <w:jc w:val="both"/>
        <w:rPr>
          <w:color w:val="000000"/>
          <w:sz w:val="28"/>
          <w:szCs w:val="28"/>
        </w:rPr>
      </w:pPr>
    </w:p>
    <w:p w:rsidR="00D32DAF" w:rsidRDefault="00D32DAF"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8265C6" w:rsidRDefault="008265C6" w:rsidP="00270029">
      <w:pPr>
        <w:tabs>
          <w:tab w:val="left" w:pos="709"/>
        </w:tabs>
        <w:ind w:firstLine="709"/>
        <w:jc w:val="both"/>
        <w:rPr>
          <w:color w:val="000000"/>
          <w:sz w:val="28"/>
          <w:szCs w:val="28"/>
        </w:rPr>
      </w:pPr>
    </w:p>
    <w:p w:rsidR="008265C6" w:rsidRDefault="008265C6"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33418C" w:rsidRDefault="0033418C" w:rsidP="00270029">
      <w:pPr>
        <w:tabs>
          <w:tab w:val="left" w:pos="709"/>
        </w:tabs>
        <w:ind w:firstLine="709"/>
        <w:jc w:val="both"/>
        <w:rPr>
          <w:color w:val="000000"/>
          <w:sz w:val="28"/>
          <w:szCs w:val="28"/>
        </w:rPr>
      </w:pPr>
    </w:p>
    <w:p w:rsidR="0033418C" w:rsidRDefault="0033418C" w:rsidP="00270029">
      <w:pPr>
        <w:tabs>
          <w:tab w:val="left" w:pos="709"/>
        </w:tabs>
        <w:ind w:firstLine="709"/>
        <w:jc w:val="both"/>
        <w:rPr>
          <w:color w:val="000000"/>
          <w:sz w:val="28"/>
          <w:szCs w:val="28"/>
        </w:rPr>
      </w:pPr>
    </w:p>
    <w:p w:rsidR="0033418C" w:rsidRDefault="0033418C" w:rsidP="00270029">
      <w:pPr>
        <w:tabs>
          <w:tab w:val="left" w:pos="709"/>
        </w:tabs>
        <w:ind w:firstLine="709"/>
        <w:jc w:val="both"/>
        <w:rPr>
          <w:color w:val="000000"/>
          <w:sz w:val="28"/>
          <w:szCs w:val="28"/>
        </w:rPr>
      </w:pPr>
    </w:p>
    <w:p w:rsidR="0033418C" w:rsidRDefault="0033418C" w:rsidP="00270029">
      <w:pPr>
        <w:tabs>
          <w:tab w:val="left" w:pos="709"/>
        </w:tabs>
        <w:ind w:firstLine="709"/>
        <w:jc w:val="both"/>
        <w:rPr>
          <w:color w:val="000000"/>
          <w:sz w:val="28"/>
          <w:szCs w:val="28"/>
        </w:rPr>
      </w:pPr>
    </w:p>
    <w:p w:rsidR="00951AC2" w:rsidRDefault="00951AC2" w:rsidP="00270029">
      <w:pPr>
        <w:tabs>
          <w:tab w:val="left" w:pos="709"/>
        </w:tabs>
        <w:ind w:firstLine="709"/>
        <w:jc w:val="both"/>
        <w:rPr>
          <w:color w:val="000000"/>
          <w:sz w:val="28"/>
          <w:szCs w:val="28"/>
        </w:rPr>
      </w:pPr>
    </w:p>
    <w:p w:rsidR="00270029" w:rsidRDefault="00270029" w:rsidP="00270029">
      <w:pPr>
        <w:tabs>
          <w:tab w:val="left" w:pos="709"/>
          <w:tab w:val="left" w:pos="5580"/>
        </w:tabs>
        <w:outlineLvl w:val="0"/>
        <w:rPr>
          <w:sz w:val="28"/>
          <w:szCs w:val="28"/>
        </w:rPr>
      </w:pPr>
      <w:r>
        <w:rPr>
          <w:sz w:val="28"/>
          <w:szCs w:val="28"/>
        </w:rPr>
        <w:t xml:space="preserve">                                                                     </w:t>
      </w:r>
      <w:r w:rsidR="00D32DAF">
        <w:rPr>
          <w:sz w:val="28"/>
          <w:szCs w:val="28"/>
        </w:rPr>
        <w:tab/>
      </w:r>
      <w:r w:rsidRPr="0074430E">
        <w:rPr>
          <w:sz w:val="28"/>
          <w:szCs w:val="28"/>
        </w:rPr>
        <w:t>УТВЕРЖДЕН</w:t>
      </w:r>
      <w:r>
        <w:rPr>
          <w:sz w:val="28"/>
          <w:szCs w:val="28"/>
        </w:rPr>
        <w:t xml:space="preserve"> </w:t>
      </w:r>
    </w:p>
    <w:p w:rsidR="00270029" w:rsidRPr="0074430E" w:rsidRDefault="00270029" w:rsidP="00270029">
      <w:pPr>
        <w:tabs>
          <w:tab w:val="left" w:pos="709"/>
          <w:tab w:val="left" w:pos="5580"/>
        </w:tabs>
        <w:outlineLvl w:val="0"/>
        <w:rPr>
          <w:sz w:val="28"/>
          <w:szCs w:val="28"/>
        </w:rPr>
      </w:pPr>
    </w:p>
    <w:p w:rsidR="00270029" w:rsidRPr="0074430E" w:rsidRDefault="00270029" w:rsidP="00270029">
      <w:pPr>
        <w:tabs>
          <w:tab w:val="left" w:pos="709"/>
        </w:tabs>
        <w:ind w:firstLine="709"/>
        <w:jc w:val="right"/>
        <w:rPr>
          <w:sz w:val="28"/>
          <w:szCs w:val="28"/>
        </w:rPr>
      </w:pPr>
      <w:r>
        <w:rPr>
          <w:sz w:val="28"/>
          <w:szCs w:val="28"/>
        </w:rPr>
        <w:t>П</w:t>
      </w:r>
      <w:r w:rsidRPr="0074430E">
        <w:rPr>
          <w:sz w:val="28"/>
          <w:szCs w:val="28"/>
        </w:rPr>
        <w:t>остановлением правительства</w:t>
      </w:r>
    </w:p>
    <w:p w:rsidR="00270029" w:rsidRPr="0074430E" w:rsidRDefault="00270029" w:rsidP="00270029">
      <w:pPr>
        <w:tabs>
          <w:tab w:val="left" w:pos="709"/>
        </w:tabs>
        <w:ind w:firstLine="709"/>
        <w:jc w:val="right"/>
        <w:rPr>
          <w:sz w:val="28"/>
          <w:szCs w:val="28"/>
        </w:rPr>
      </w:pPr>
      <w:r w:rsidRPr="0074430E">
        <w:rPr>
          <w:sz w:val="28"/>
          <w:szCs w:val="28"/>
        </w:rPr>
        <w:t>Еврейской автономной области</w:t>
      </w:r>
    </w:p>
    <w:p w:rsidR="00270029" w:rsidRPr="0074430E" w:rsidRDefault="00270029" w:rsidP="00270029">
      <w:pPr>
        <w:tabs>
          <w:tab w:val="left" w:pos="709"/>
        </w:tabs>
        <w:ind w:firstLine="709"/>
        <w:jc w:val="right"/>
        <w:rPr>
          <w:sz w:val="28"/>
          <w:szCs w:val="28"/>
        </w:rPr>
      </w:pPr>
      <w:r>
        <w:rPr>
          <w:sz w:val="28"/>
          <w:szCs w:val="28"/>
        </w:rPr>
        <w:t>о</w:t>
      </w:r>
      <w:r w:rsidRPr="0074430E">
        <w:rPr>
          <w:sz w:val="28"/>
          <w:szCs w:val="28"/>
        </w:rPr>
        <w:t>т</w:t>
      </w:r>
      <w:r>
        <w:rPr>
          <w:sz w:val="28"/>
          <w:szCs w:val="28"/>
        </w:rPr>
        <w:t>____</w:t>
      </w:r>
      <w:r w:rsidRPr="0074430E">
        <w:rPr>
          <w:sz w:val="28"/>
          <w:szCs w:val="28"/>
        </w:rPr>
        <w:t>____________ № ______</w:t>
      </w:r>
    </w:p>
    <w:p w:rsidR="00270029" w:rsidRDefault="00270029" w:rsidP="00270029">
      <w:pPr>
        <w:tabs>
          <w:tab w:val="left" w:pos="709"/>
        </w:tabs>
        <w:ind w:firstLine="709"/>
        <w:jc w:val="center"/>
        <w:rPr>
          <w:color w:val="000000"/>
          <w:sz w:val="28"/>
          <w:szCs w:val="28"/>
        </w:rPr>
      </w:pPr>
    </w:p>
    <w:p w:rsidR="00270029" w:rsidRPr="00DF357A" w:rsidRDefault="00270029" w:rsidP="00270029">
      <w:pPr>
        <w:tabs>
          <w:tab w:val="left" w:pos="709"/>
        </w:tabs>
        <w:ind w:firstLine="709"/>
        <w:jc w:val="center"/>
        <w:rPr>
          <w:color w:val="000000"/>
          <w:sz w:val="28"/>
          <w:szCs w:val="28"/>
        </w:rPr>
      </w:pPr>
    </w:p>
    <w:p w:rsidR="00270029" w:rsidRPr="00DF357A" w:rsidRDefault="00270029" w:rsidP="00270029">
      <w:pPr>
        <w:tabs>
          <w:tab w:val="left" w:pos="709"/>
        </w:tabs>
        <w:ind w:firstLine="709"/>
        <w:jc w:val="center"/>
        <w:rPr>
          <w:color w:val="000000"/>
          <w:sz w:val="28"/>
          <w:szCs w:val="28"/>
        </w:rPr>
      </w:pPr>
      <w:r w:rsidRPr="00DF357A">
        <w:rPr>
          <w:color w:val="000000"/>
          <w:sz w:val="28"/>
          <w:szCs w:val="28"/>
        </w:rPr>
        <w:t>Порядок</w:t>
      </w:r>
    </w:p>
    <w:p w:rsidR="0033418C" w:rsidRDefault="00AC44B2" w:rsidP="00270029">
      <w:pPr>
        <w:tabs>
          <w:tab w:val="left" w:pos="709"/>
        </w:tabs>
        <w:ind w:firstLine="709"/>
        <w:jc w:val="center"/>
        <w:rPr>
          <w:sz w:val="28"/>
          <w:szCs w:val="28"/>
        </w:rPr>
      </w:pPr>
      <w:proofErr w:type="gramStart"/>
      <w:r>
        <w:rPr>
          <w:color w:val="000000"/>
          <w:sz w:val="28"/>
          <w:szCs w:val="28"/>
        </w:rPr>
        <w:t xml:space="preserve">предоставления бесплатного проезда </w:t>
      </w:r>
      <w:r>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Pr>
          <w:sz w:val="28"/>
          <w:szCs w:val="28"/>
        </w:rPr>
        <w:t xml:space="preserve">обучающихся </w:t>
      </w:r>
      <w:r w:rsidR="004243F0">
        <w:rPr>
          <w:sz w:val="28"/>
          <w:szCs w:val="28"/>
        </w:rPr>
        <w:t>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Pr>
          <w:sz w:val="28"/>
          <w:szCs w:val="28"/>
        </w:rPr>
        <w:t>, на городском, пригородном, в сельской местности - на внутрирайонном транспорте</w:t>
      </w:r>
      <w:proofErr w:type="gramEnd"/>
    </w:p>
    <w:p w:rsidR="00270029" w:rsidRPr="00DF357A" w:rsidRDefault="00AC44B2" w:rsidP="00270029">
      <w:pPr>
        <w:tabs>
          <w:tab w:val="left" w:pos="709"/>
        </w:tabs>
        <w:ind w:firstLine="709"/>
        <w:jc w:val="center"/>
        <w:rPr>
          <w:color w:val="000000"/>
          <w:sz w:val="28"/>
          <w:szCs w:val="28"/>
        </w:rPr>
      </w:pPr>
      <w:r>
        <w:rPr>
          <w:sz w:val="28"/>
          <w:szCs w:val="28"/>
        </w:rPr>
        <w:t>(кроме такси), на основании микропроцессорной пластиковой карты «Социальная карта Е</w:t>
      </w:r>
      <w:r w:rsidR="00D55BDF">
        <w:rPr>
          <w:sz w:val="28"/>
          <w:szCs w:val="28"/>
        </w:rPr>
        <w:t>врейской автономной области</w:t>
      </w:r>
      <w:r w:rsidR="008265C6">
        <w:rPr>
          <w:sz w:val="28"/>
          <w:szCs w:val="28"/>
        </w:rPr>
        <w:t>»</w:t>
      </w:r>
    </w:p>
    <w:p w:rsidR="00270029" w:rsidRPr="00DF357A" w:rsidRDefault="00270029" w:rsidP="00270029">
      <w:pPr>
        <w:tabs>
          <w:tab w:val="left" w:pos="709"/>
        </w:tabs>
        <w:ind w:firstLine="709"/>
        <w:jc w:val="both"/>
        <w:rPr>
          <w:color w:val="000000"/>
          <w:sz w:val="28"/>
          <w:szCs w:val="28"/>
        </w:rPr>
      </w:pPr>
    </w:p>
    <w:p w:rsidR="003D108A" w:rsidRDefault="00270029" w:rsidP="001A75A9">
      <w:pPr>
        <w:tabs>
          <w:tab w:val="left" w:pos="709"/>
        </w:tabs>
        <w:ind w:firstLine="709"/>
        <w:jc w:val="both"/>
        <w:rPr>
          <w:sz w:val="28"/>
          <w:szCs w:val="28"/>
        </w:rPr>
      </w:pPr>
      <w:r w:rsidRPr="00FB11DD">
        <w:rPr>
          <w:color w:val="000000"/>
          <w:sz w:val="28"/>
          <w:szCs w:val="28"/>
        </w:rPr>
        <w:t xml:space="preserve">1. </w:t>
      </w:r>
      <w:proofErr w:type="gramStart"/>
      <w:r w:rsidRPr="00FB11DD">
        <w:rPr>
          <w:color w:val="000000"/>
          <w:sz w:val="28"/>
          <w:szCs w:val="28"/>
        </w:rPr>
        <w:t xml:space="preserve">Настоящий Порядок </w:t>
      </w:r>
      <w:r w:rsidRPr="00951AC2">
        <w:rPr>
          <w:sz w:val="28"/>
          <w:szCs w:val="28"/>
        </w:rPr>
        <w:t xml:space="preserve">определяет механизм предоставления </w:t>
      </w:r>
      <w:r w:rsidR="003D108A" w:rsidRPr="00951AC2">
        <w:rPr>
          <w:sz w:val="28"/>
          <w:szCs w:val="28"/>
        </w:rPr>
        <w:t>бесплатного проезда</w:t>
      </w:r>
      <w:r w:rsidR="003D108A">
        <w:rPr>
          <w:color w:val="000000"/>
          <w:sz w:val="28"/>
          <w:szCs w:val="28"/>
        </w:rPr>
        <w:t xml:space="preserve"> </w:t>
      </w:r>
      <w:r w:rsidR="003D108A">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sidR="004243F0">
        <w:rPr>
          <w:sz w:val="28"/>
          <w:szCs w:val="28"/>
        </w:rPr>
        <w:t>в областных или муниципальных образовательных организациях, осуществляющих образовательную деятельность по основным образовательным программам</w:t>
      </w:r>
      <w:r w:rsidR="003D108A">
        <w:rPr>
          <w:sz w:val="28"/>
          <w:szCs w:val="28"/>
        </w:rPr>
        <w:t xml:space="preserve"> (далее – </w:t>
      </w:r>
      <w:r w:rsidR="00951AC2">
        <w:rPr>
          <w:sz w:val="28"/>
          <w:szCs w:val="28"/>
        </w:rPr>
        <w:t>образовательные организации</w:t>
      </w:r>
      <w:r w:rsidR="003D108A">
        <w:rPr>
          <w:sz w:val="28"/>
          <w:szCs w:val="28"/>
        </w:rPr>
        <w:t>), на городском, пригородном, внутрирай</w:t>
      </w:r>
      <w:r w:rsidR="00AD1B66">
        <w:rPr>
          <w:sz w:val="28"/>
          <w:szCs w:val="28"/>
        </w:rPr>
        <w:t xml:space="preserve">онном </w:t>
      </w:r>
      <w:r w:rsidR="00AC44B2">
        <w:rPr>
          <w:sz w:val="28"/>
          <w:szCs w:val="28"/>
        </w:rPr>
        <w:t xml:space="preserve">автомобильном </w:t>
      </w:r>
      <w:r w:rsidR="00AD1B66">
        <w:rPr>
          <w:sz w:val="28"/>
          <w:szCs w:val="28"/>
        </w:rPr>
        <w:t xml:space="preserve">транспорте (кроме такси) </w:t>
      </w:r>
      <w:r w:rsidR="00AC44B2">
        <w:rPr>
          <w:sz w:val="28"/>
          <w:szCs w:val="28"/>
        </w:rPr>
        <w:t>на основании микропроцессорной пластиковой карты «Социальная карта Е</w:t>
      </w:r>
      <w:r w:rsidR="00D55BDF">
        <w:rPr>
          <w:sz w:val="28"/>
          <w:szCs w:val="28"/>
        </w:rPr>
        <w:t>врейской автономной области</w:t>
      </w:r>
      <w:r w:rsidR="00AC44B2">
        <w:rPr>
          <w:sz w:val="28"/>
          <w:szCs w:val="28"/>
        </w:rPr>
        <w:t>» (далее – социальная карта)</w:t>
      </w:r>
      <w:r w:rsidR="001A75A9">
        <w:rPr>
          <w:sz w:val="28"/>
          <w:szCs w:val="28"/>
        </w:rPr>
        <w:t>.</w:t>
      </w:r>
      <w:r w:rsidR="00AC44B2">
        <w:rPr>
          <w:sz w:val="28"/>
          <w:szCs w:val="28"/>
        </w:rPr>
        <w:t xml:space="preserve"> </w:t>
      </w:r>
      <w:proofErr w:type="gramEnd"/>
    </w:p>
    <w:p w:rsidR="00471A04" w:rsidRDefault="00471A04" w:rsidP="00B23294">
      <w:pPr>
        <w:autoSpaceDE w:val="0"/>
        <w:autoSpaceDN w:val="0"/>
        <w:adjustRightInd w:val="0"/>
        <w:ind w:firstLine="708"/>
        <w:jc w:val="both"/>
        <w:rPr>
          <w:sz w:val="28"/>
          <w:szCs w:val="28"/>
        </w:rPr>
      </w:pPr>
      <w:r>
        <w:rPr>
          <w:sz w:val="28"/>
          <w:szCs w:val="28"/>
        </w:rPr>
        <w:t xml:space="preserve">2. В </w:t>
      </w:r>
      <w:proofErr w:type="gramStart"/>
      <w:r>
        <w:rPr>
          <w:sz w:val="28"/>
          <w:szCs w:val="28"/>
        </w:rPr>
        <w:t>целях</w:t>
      </w:r>
      <w:proofErr w:type="gramEnd"/>
      <w:r>
        <w:rPr>
          <w:sz w:val="28"/>
          <w:szCs w:val="28"/>
        </w:rPr>
        <w:t xml:space="preserve"> применения настоящего </w:t>
      </w:r>
      <w:r w:rsidR="0029040A">
        <w:rPr>
          <w:sz w:val="28"/>
          <w:szCs w:val="28"/>
        </w:rPr>
        <w:t>Порядка</w:t>
      </w:r>
      <w:r>
        <w:rPr>
          <w:sz w:val="28"/>
          <w:szCs w:val="28"/>
        </w:rPr>
        <w:t xml:space="preserve"> используются следующие понятия и термины:</w:t>
      </w:r>
    </w:p>
    <w:p w:rsidR="00471A04" w:rsidRDefault="00471A04" w:rsidP="00B23294">
      <w:pPr>
        <w:autoSpaceDE w:val="0"/>
        <w:autoSpaceDN w:val="0"/>
        <w:adjustRightInd w:val="0"/>
        <w:ind w:firstLine="708"/>
        <w:jc w:val="both"/>
        <w:rPr>
          <w:sz w:val="28"/>
          <w:szCs w:val="28"/>
        </w:rPr>
      </w:pPr>
      <w:r>
        <w:rPr>
          <w:sz w:val="28"/>
          <w:szCs w:val="28"/>
        </w:rPr>
        <w:t>транспортное приложение социальной карты - данные, размещенные на социальной карте, позволяю</w:t>
      </w:r>
      <w:r w:rsidR="00E0346B">
        <w:rPr>
          <w:sz w:val="28"/>
          <w:szCs w:val="28"/>
        </w:rPr>
        <w:t>щие</w:t>
      </w:r>
      <w:r>
        <w:rPr>
          <w:sz w:val="28"/>
          <w:szCs w:val="28"/>
        </w:rPr>
        <w:t xml:space="preserve"> держателю социальной карты использовать ее при осуществлении льготного проезда на автомобильном транспорте общего пользования (кроме такси) на территории </w:t>
      </w:r>
      <w:r w:rsidR="004243F0">
        <w:rPr>
          <w:sz w:val="28"/>
          <w:szCs w:val="28"/>
        </w:rPr>
        <w:t xml:space="preserve">Еврейской автономной </w:t>
      </w:r>
      <w:r>
        <w:rPr>
          <w:sz w:val="28"/>
          <w:szCs w:val="28"/>
        </w:rPr>
        <w:t>области (за исключением межрегиональных маршрутов регулярных перевозок);</w:t>
      </w:r>
    </w:p>
    <w:p w:rsidR="00015194" w:rsidRDefault="00471A04" w:rsidP="00B23294">
      <w:pPr>
        <w:autoSpaceDE w:val="0"/>
        <w:autoSpaceDN w:val="0"/>
        <w:adjustRightInd w:val="0"/>
        <w:ind w:firstLine="708"/>
        <w:jc w:val="both"/>
        <w:rPr>
          <w:sz w:val="28"/>
          <w:szCs w:val="28"/>
        </w:rPr>
      </w:pPr>
      <w:r>
        <w:rPr>
          <w:sz w:val="28"/>
          <w:szCs w:val="28"/>
        </w:rPr>
        <w:t>участники системы социальных карт - юридические и физические лица, взаимодействующие в процессе автоматизированного учета количества баллов, списанных за поездки, совершенные граждан</w:t>
      </w:r>
      <w:r w:rsidR="00951AC2">
        <w:rPr>
          <w:sz w:val="28"/>
          <w:szCs w:val="28"/>
        </w:rPr>
        <w:t>ами</w:t>
      </w:r>
      <w:r>
        <w:rPr>
          <w:sz w:val="28"/>
          <w:szCs w:val="28"/>
        </w:rPr>
        <w:t>, на автомобильном транспорте общего пользования (кроме такси)</w:t>
      </w:r>
      <w:r w:rsidR="00015194">
        <w:rPr>
          <w:sz w:val="28"/>
          <w:szCs w:val="28"/>
        </w:rPr>
        <w:t>;</w:t>
      </w:r>
    </w:p>
    <w:p w:rsidR="00471A04" w:rsidRDefault="00471A04" w:rsidP="00B23294">
      <w:pPr>
        <w:autoSpaceDE w:val="0"/>
        <w:autoSpaceDN w:val="0"/>
        <w:adjustRightInd w:val="0"/>
        <w:ind w:firstLine="708"/>
        <w:jc w:val="both"/>
        <w:rPr>
          <w:sz w:val="28"/>
          <w:szCs w:val="28"/>
        </w:rPr>
      </w:pPr>
      <w:r>
        <w:rPr>
          <w:sz w:val="28"/>
          <w:szCs w:val="28"/>
        </w:rPr>
        <w:t>оператор - участник системы социальных карт, осуществляющий организацию информационного обмена между участниками системы социальных карт, расчеты с участниками системы социальных карт, эмиссию социальных карт, установку технологического оборудования и программного обеспечения, необходимого для организации автоматизированного учета количества баллов, списанных за поездки, на автомобильном транспорте общего пользования (кром</w:t>
      </w:r>
      <w:r w:rsidR="00015194">
        <w:rPr>
          <w:sz w:val="28"/>
          <w:szCs w:val="28"/>
        </w:rPr>
        <w:t>е такси)</w:t>
      </w:r>
      <w:r w:rsidR="00784FCB">
        <w:rPr>
          <w:sz w:val="28"/>
          <w:szCs w:val="28"/>
        </w:rPr>
        <w:t>.</w:t>
      </w:r>
    </w:p>
    <w:p w:rsidR="00951AC2" w:rsidRDefault="00951AC2" w:rsidP="00951AC2">
      <w:pPr>
        <w:autoSpaceDE w:val="0"/>
        <w:autoSpaceDN w:val="0"/>
        <w:adjustRightInd w:val="0"/>
        <w:ind w:firstLine="708"/>
        <w:jc w:val="both"/>
        <w:rPr>
          <w:sz w:val="28"/>
          <w:szCs w:val="28"/>
        </w:rPr>
      </w:pPr>
      <w:r>
        <w:rPr>
          <w:sz w:val="28"/>
          <w:szCs w:val="28"/>
        </w:rPr>
        <w:t xml:space="preserve">3. На территории Еврейской автономной </w:t>
      </w:r>
      <w:r w:rsidRPr="00A80758">
        <w:rPr>
          <w:sz w:val="28"/>
          <w:szCs w:val="28"/>
        </w:rPr>
        <w:t>области ввод</w:t>
      </w:r>
      <w:r>
        <w:rPr>
          <w:sz w:val="28"/>
          <w:szCs w:val="28"/>
        </w:rPr>
        <w:t>и</w:t>
      </w:r>
      <w:r w:rsidRPr="00A80758">
        <w:rPr>
          <w:sz w:val="28"/>
          <w:szCs w:val="28"/>
        </w:rPr>
        <w:t xml:space="preserve">тся в обращение социальная карта с транспортным приложением, </w:t>
      </w:r>
      <w:r w:rsidRPr="00951AC2">
        <w:rPr>
          <w:sz w:val="28"/>
          <w:szCs w:val="28"/>
        </w:rPr>
        <w:t>содержащая 1200 баллов</w:t>
      </w:r>
      <w:r>
        <w:rPr>
          <w:sz w:val="28"/>
          <w:szCs w:val="28"/>
        </w:rPr>
        <w:t xml:space="preserve">. </w:t>
      </w:r>
    </w:p>
    <w:p w:rsidR="00951AC2" w:rsidRPr="00A80758" w:rsidRDefault="00951AC2" w:rsidP="00951AC2">
      <w:pPr>
        <w:autoSpaceDE w:val="0"/>
        <w:autoSpaceDN w:val="0"/>
        <w:adjustRightInd w:val="0"/>
        <w:ind w:firstLine="708"/>
        <w:jc w:val="both"/>
        <w:rPr>
          <w:sz w:val="28"/>
          <w:szCs w:val="28"/>
        </w:rPr>
      </w:pPr>
      <w:r w:rsidRPr="00A80758">
        <w:rPr>
          <w:sz w:val="28"/>
          <w:szCs w:val="28"/>
        </w:rPr>
        <w:t xml:space="preserve">Социальная карта представляет собой </w:t>
      </w:r>
      <w:r>
        <w:rPr>
          <w:sz w:val="28"/>
          <w:szCs w:val="28"/>
        </w:rPr>
        <w:t xml:space="preserve">именную </w:t>
      </w:r>
      <w:r w:rsidRPr="00A80758">
        <w:rPr>
          <w:sz w:val="28"/>
          <w:szCs w:val="28"/>
        </w:rPr>
        <w:t xml:space="preserve">бесконтактную микропроцессорную пластиковую карту с магнитной полосой и </w:t>
      </w:r>
      <w:proofErr w:type="spellStart"/>
      <w:r w:rsidRPr="00A80758">
        <w:rPr>
          <w:sz w:val="28"/>
          <w:szCs w:val="28"/>
        </w:rPr>
        <w:t>штрихкодом</w:t>
      </w:r>
      <w:proofErr w:type="spellEnd"/>
      <w:r w:rsidRPr="00A80758">
        <w:rPr>
          <w:sz w:val="28"/>
          <w:szCs w:val="28"/>
        </w:rPr>
        <w:t>.</w:t>
      </w:r>
    </w:p>
    <w:p w:rsidR="00951AC2" w:rsidRPr="00A80758" w:rsidRDefault="00951AC2" w:rsidP="00951AC2">
      <w:pPr>
        <w:autoSpaceDE w:val="0"/>
        <w:autoSpaceDN w:val="0"/>
        <w:adjustRightInd w:val="0"/>
        <w:ind w:firstLine="708"/>
        <w:jc w:val="both"/>
        <w:rPr>
          <w:sz w:val="28"/>
          <w:szCs w:val="28"/>
        </w:rPr>
      </w:pPr>
      <w:r w:rsidRPr="00A80758">
        <w:rPr>
          <w:sz w:val="28"/>
          <w:szCs w:val="28"/>
        </w:rPr>
        <w:t xml:space="preserve">Обязательным соблюдением условия по содержанию формы социальной карты является наименование: </w:t>
      </w:r>
      <w:r>
        <w:rPr>
          <w:sz w:val="28"/>
          <w:szCs w:val="28"/>
        </w:rPr>
        <w:t>«</w:t>
      </w:r>
      <w:r w:rsidRPr="00A80758">
        <w:rPr>
          <w:sz w:val="28"/>
          <w:szCs w:val="28"/>
        </w:rPr>
        <w:t>Социальная кар</w:t>
      </w:r>
      <w:r>
        <w:rPr>
          <w:sz w:val="28"/>
          <w:szCs w:val="28"/>
        </w:rPr>
        <w:t>та Еврейской автономной области»</w:t>
      </w:r>
      <w:r w:rsidRPr="00A80758">
        <w:rPr>
          <w:sz w:val="28"/>
          <w:szCs w:val="28"/>
        </w:rPr>
        <w:t>.</w:t>
      </w:r>
    </w:p>
    <w:p w:rsidR="008464BB" w:rsidRDefault="00951AC2" w:rsidP="008464BB">
      <w:pPr>
        <w:autoSpaceDE w:val="0"/>
        <w:autoSpaceDN w:val="0"/>
        <w:adjustRightInd w:val="0"/>
        <w:ind w:firstLine="708"/>
        <w:jc w:val="both"/>
        <w:rPr>
          <w:sz w:val="28"/>
          <w:szCs w:val="28"/>
        </w:rPr>
      </w:pPr>
      <w:r>
        <w:rPr>
          <w:sz w:val="28"/>
          <w:szCs w:val="28"/>
        </w:rPr>
        <w:t>4</w:t>
      </w:r>
      <w:r w:rsidR="00784FCB">
        <w:rPr>
          <w:sz w:val="28"/>
          <w:szCs w:val="28"/>
        </w:rPr>
        <w:t xml:space="preserve">. Право </w:t>
      </w:r>
      <w:r w:rsidR="008464BB">
        <w:rPr>
          <w:sz w:val="28"/>
          <w:szCs w:val="28"/>
        </w:rPr>
        <w:t>на получение социальной карты имеют</w:t>
      </w:r>
      <w:r>
        <w:rPr>
          <w:sz w:val="28"/>
          <w:szCs w:val="28"/>
        </w:rPr>
        <w:t xml:space="preserve"> д</w:t>
      </w:r>
      <w:r w:rsidR="001A75A9">
        <w:rPr>
          <w:sz w:val="28"/>
          <w:szCs w:val="28"/>
        </w:rPr>
        <w:t xml:space="preserve">ети-сироты и дети, оставшиеся без попечения родителей, </w:t>
      </w:r>
      <w:r w:rsidR="008464BB">
        <w:rPr>
          <w:sz w:val="28"/>
          <w:szCs w:val="28"/>
        </w:rPr>
        <w:t xml:space="preserve"> обучающиеся </w:t>
      </w:r>
      <w:r w:rsidR="000C62BF">
        <w:rPr>
          <w:sz w:val="28"/>
          <w:szCs w:val="28"/>
        </w:rPr>
        <w:t xml:space="preserve">в образовательных организациях, </w:t>
      </w:r>
      <w:r w:rsidR="008464BB">
        <w:rPr>
          <w:sz w:val="28"/>
          <w:szCs w:val="28"/>
        </w:rPr>
        <w:t xml:space="preserve"> воспитывающи</w:t>
      </w:r>
      <w:r w:rsidR="001A75A9">
        <w:rPr>
          <w:sz w:val="28"/>
          <w:szCs w:val="28"/>
        </w:rPr>
        <w:t>е</w:t>
      </w:r>
      <w:r w:rsidR="008464BB">
        <w:rPr>
          <w:sz w:val="28"/>
          <w:szCs w:val="28"/>
        </w:rPr>
        <w:t>ся в семьях под опекой (попечительством) – до окончания обучения, но не более чем до 18 лет</w:t>
      </w:r>
      <w:r w:rsidR="001A75A9">
        <w:rPr>
          <w:sz w:val="28"/>
          <w:szCs w:val="28"/>
        </w:rPr>
        <w:t xml:space="preserve"> (далее – граждане)</w:t>
      </w:r>
      <w:r w:rsidR="008464BB">
        <w:rPr>
          <w:sz w:val="28"/>
          <w:szCs w:val="28"/>
        </w:rPr>
        <w:t>.</w:t>
      </w:r>
    </w:p>
    <w:p w:rsidR="008464BB" w:rsidRDefault="008464BB" w:rsidP="00B23294">
      <w:pPr>
        <w:autoSpaceDE w:val="0"/>
        <w:autoSpaceDN w:val="0"/>
        <w:adjustRightInd w:val="0"/>
        <w:ind w:firstLine="708"/>
        <w:jc w:val="both"/>
        <w:rPr>
          <w:sz w:val="28"/>
          <w:szCs w:val="28"/>
        </w:rPr>
      </w:pPr>
      <w:r>
        <w:rPr>
          <w:sz w:val="28"/>
          <w:szCs w:val="28"/>
        </w:rPr>
        <w:t>Граждане, отчисленные</w:t>
      </w:r>
      <w:r w:rsidR="00AC0696">
        <w:rPr>
          <w:sz w:val="28"/>
          <w:szCs w:val="28"/>
        </w:rPr>
        <w:t xml:space="preserve"> из </w:t>
      </w:r>
      <w:r w:rsidR="001A75A9">
        <w:rPr>
          <w:sz w:val="28"/>
          <w:szCs w:val="28"/>
        </w:rPr>
        <w:t>образовательных организаций</w:t>
      </w:r>
      <w:r w:rsidR="000C62BF">
        <w:rPr>
          <w:sz w:val="28"/>
          <w:szCs w:val="28"/>
        </w:rPr>
        <w:t xml:space="preserve">, </w:t>
      </w:r>
      <w:r w:rsidR="00DA0DED">
        <w:rPr>
          <w:sz w:val="28"/>
          <w:szCs w:val="28"/>
        </w:rPr>
        <w:t xml:space="preserve">утрачивают </w:t>
      </w:r>
      <w:r w:rsidR="00AC0696">
        <w:rPr>
          <w:sz w:val="28"/>
          <w:szCs w:val="28"/>
        </w:rPr>
        <w:t>право на получение и (или) использование социальной карты.</w:t>
      </w:r>
    </w:p>
    <w:p w:rsidR="00753C84" w:rsidRPr="00A80758" w:rsidRDefault="00951AC2" w:rsidP="00B23294">
      <w:pPr>
        <w:autoSpaceDE w:val="0"/>
        <w:autoSpaceDN w:val="0"/>
        <w:adjustRightInd w:val="0"/>
        <w:ind w:firstLine="708"/>
        <w:jc w:val="both"/>
        <w:rPr>
          <w:sz w:val="28"/>
          <w:szCs w:val="28"/>
        </w:rPr>
      </w:pPr>
      <w:r>
        <w:rPr>
          <w:sz w:val="28"/>
          <w:szCs w:val="28"/>
        </w:rPr>
        <w:t xml:space="preserve">5. </w:t>
      </w:r>
      <w:r w:rsidR="00753C84" w:rsidRPr="00A80758">
        <w:rPr>
          <w:sz w:val="28"/>
          <w:szCs w:val="28"/>
        </w:rPr>
        <w:t xml:space="preserve">Выдача социальных карт осуществляется </w:t>
      </w:r>
      <w:r w:rsidR="00D55BDF">
        <w:rPr>
          <w:sz w:val="28"/>
          <w:szCs w:val="28"/>
        </w:rPr>
        <w:t>областным государственным бюджетным учреждением «Многофункциональный центр предоставления</w:t>
      </w:r>
      <w:r w:rsidR="00D55BDF" w:rsidRPr="00D55BDF">
        <w:rPr>
          <w:sz w:val="28"/>
          <w:szCs w:val="28"/>
        </w:rPr>
        <w:t xml:space="preserve"> </w:t>
      </w:r>
      <w:r w:rsidR="00D55BDF">
        <w:rPr>
          <w:sz w:val="28"/>
          <w:szCs w:val="28"/>
        </w:rPr>
        <w:t xml:space="preserve">государственных и муниципальных услуг в Еврейской автономной области» </w:t>
      </w:r>
      <w:r w:rsidR="00544DB5">
        <w:rPr>
          <w:sz w:val="28"/>
          <w:szCs w:val="28"/>
        </w:rPr>
        <w:t xml:space="preserve">(далее – </w:t>
      </w:r>
      <w:r w:rsidR="00D55BDF">
        <w:rPr>
          <w:sz w:val="28"/>
          <w:szCs w:val="28"/>
        </w:rPr>
        <w:t>ОГБУ «МФЦ»</w:t>
      </w:r>
      <w:r w:rsidR="00544DB5">
        <w:rPr>
          <w:sz w:val="28"/>
          <w:szCs w:val="28"/>
        </w:rPr>
        <w:t>)</w:t>
      </w:r>
      <w:r w:rsidR="00F81838">
        <w:rPr>
          <w:sz w:val="28"/>
          <w:szCs w:val="28"/>
        </w:rPr>
        <w:t xml:space="preserve"> или филиалом ОГБУ «МФЦ» по месту жительства гражданина</w:t>
      </w:r>
      <w:r>
        <w:rPr>
          <w:sz w:val="28"/>
          <w:szCs w:val="28"/>
        </w:rPr>
        <w:t>.</w:t>
      </w:r>
    </w:p>
    <w:p w:rsidR="00951AC2" w:rsidRDefault="002F1842" w:rsidP="004024F8">
      <w:pPr>
        <w:autoSpaceDE w:val="0"/>
        <w:autoSpaceDN w:val="0"/>
        <w:adjustRightInd w:val="0"/>
        <w:ind w:firstLine="708"/>
        <w:jc w:val="both"/>
        <w:rPr>
          <w:sz w:val="28"/>
          <w:szCs w:val="28"/>
        </w:rPr>
      </w:pPr>
      <w:r>
        <w:rPr>
          <w:sz w:val="28"/>
          <w:szCs w:val="28"/>
        </w:rPr>
        <w:t>С</w:t>
      </w:r>
      <w:r w:rsidR="00A95888">
        <w:rPr>
          <w:sz w:val="28"/>
          <w:szCs w:val="28"/>
        </w:rPr>
        <w:t>оциальн</w:t>
      </w:r>
      <w:r>
        <w:rPr>
          <w:sz w:val="28"/>
          <w:szCs w:val="28"/>
        </w:rPr>
        <w:t xml:space="preserve">ая карта выдается бесплатно на </w:t>
      </w:r>
      <w:r w:rsidRPr="007650D7">
        <w:rPr>
          <w:sz w:val="28"/>
          <w:szCs w:val="28"/>
        </w:rPr>
        <w:t>основании</w:t>
      </w:r>
      <w:r w:rsidR="00951AC2">
        <w:rPr>
          <w:sz w:val="28"/>
          <w:szCs w:val="28"/>
        </w:rPr>
        <w:t xml:space="preserve"> следующих документов:</w:t>
      </w:r>
    </w:p>
    <w:p w:rsidR="00951AC2" w:rsidRDefault="00951AC2" w:rsidP="004024F8">
      <w:pPr>
        <w:autoSpaceDE w:val="0"/>
        <w:autoSpaceDN w:val="0"/>
        <w:adjustRightInd w:val="0"/>
        <w:ind w:firstLine="708"/>
        <w:jc w:val="both"/>
        <w:rPr>
          <w:sz w:val="28"/>
          <w:szCs w:val="28"/>
        </w:rPr>
      </w:pPr>
      <w:r>
        <w:rPr>
          <w:sz w:val="28"/>
          <w:szCs w:val="28"/>
        </w:rPr>
        <w:t>а)</w:t>
      </w:r>
      <w:r w:rsidR="00A95888" w:rsidRPr="007650D7">
        <w:rPr>
          <w:sz w:val="28"/>
          <w:szCs w:val="28"/>
        </w:rPr>
        <w:t xml:space="preserve"> </w:t>
      </w:r>
      <w:r w:rsidR="000F0C25" w:rsidRPr="007650D7">
        <w:rPr>
          <w:sz w:val="28"/>
          <w:szCs w:val="28"/>
        </w:rPr>
        <w:t>заявления</w:t>
      </w:r>
      <w:r w:rsidR="002F1842" w:rsidRPr="007650D7">
        <w:rPr>
          <w:sz w:val="28"/>
          <w:szCs w:val="28"/>
        </w:rPr>
        <w:t xml:space="preserve"> </w:t>
      </w:r>
      <w:r>
        <w:rPr>
          <w:sz w:val="28"/>
          <w:szCs w:val="28"/>
        </w:rPr>
        <w:t>по форме, утвержденной комитетом;</w:t>
      </w:r>
    </w:p>
    <w:p w:rsidR="00D55BDF" w:rsidRDefault="00D55BDF" w:rsidP="00D55BDF">
      <w:pPr>
        <w:autoSpaceDE w:val="0"/>
        <w:autoSpaceDN w:val="0"/>
        <w:adjustRightInd w:val="0"/>
        <w:ind w:firstLine="708"/>
        <w:jc w:val="both"/>
        <w:rPr>
          <w:sz w:val="28"/>
          <w:szCs w:val="28"/>
        </w:rPr>
      </w:pPr>
      <w:r>
        <w:rPr>
          <w:sz w:val="28"/>
          <w:szCs w:val="28"/>
        </w:rPr>
        <w:t>б) документа, удостоверяющего личность опекуна (попечителя) гражданина (в случае представления документов опекуном (попечителем) гражданина);</w:t>
      </w:r>
    </w:p>
    <w:p w:rsidR="00D55BDF" w:rsidRDefault="00D55BDF" w:rsidP="002F1842">
      <w:pPr>
        <w:autoSpaceDE w:val="0"/>
        <w:autoSpaceDN w:val="0"/>
        <w:adjustRightInd w:val="0"/>
        <w:ind w:firstLine="708"/>
        <w:jc w:val="both"/>
        <w:rPr>
          <w:sz w:val="28"/>
          <w:szCs w:val="28"/>
        </w:rPr>
      </w:pPr>
      <w:r>
        <w:rPr>
          <w:sz w:val="28"/>
          <w:szCs w:val="28"/>
        </w:rPr>
        <w:t>в</w:t>
      </w:r>
      <w:r w:rsidR="00951AC2">
        <w:rPr>
          <w:sz w:val="28"/>
          <w:szCs w:val="28"/>
        </w:rPr>
        <w:t xml:space="preserve">) </w:t>
      </w:r>
      <w:r w:rsidR="002F1842">
        <w:rPr>
          <w:sz w:val="28"/>
          <w:szCs w:val="28"/>
        </w:rPr>
        <w:t>документ</w:t>
      </w:r>
      <w:r w:rsidR="00951AC2">
        <w:rPr>
          <w:sz w:val="28"/>
          <w:szCs w:val="28"/>
        </w:rPr>
        <w:t>а</w:t>
      </w:r>
      <w:r w:rsidR="002F1842">
        <w:rPr>
          <w:sz w:val="28"/>
          <w:szCs w:val="28"/>
        </w:rPr>
        <w:t>, подтверждающ</w:t>
      </w:r>
      <w:r w:rsidR="00951AC2">
        <w:rPr>
          <w:sz w:val="28"/>
          <w:szCs w:val="28"/>
        </w:rPr>
        <w:t>его</w:t>
      </w:r>
      <w:r w:rsidR="002F1842">
        <w:rPr>
          <w:sz w:val="28"/>
          <w:szCs w:val="28"/>
        </w:rPr>
        <w:t xml:space="preserve"> обучение гражданина в</w:t>
      </w:r>
      <w:r w:rsidR="002F1842" w:rsidRPr="002F1842">
        <w:rPr>
          <w:sz w:val="28"/>
          <w:szCs w:val="28"/>
        </w:rPr>
        <w:t xml:space="preserve"> </w:t>
      </w:r>
      <w:r w:rsidR="002F1842">
        <w:rPr>
          <w:sz w:val="28"/>
          <w:szCs w:val="28"/>
        </w:rPr>
        <w:t>образовательной организации</w:t>
      </w:r>
      <w:r w:rsidR="00951AC2">
        <w:rPr>
          <w:sz w:val="28"/>
          <w:szCs w:val="28"/>
        </w:rPr>
        <w:t xml:space="preserve"> в текущем учебном году</w:t>
      </w:r>
      <w:r w:rsidR="000F0C25">
        <w:rPr>
          <w:sz w:val="28"/>
          <w:szCs w:val="28"/>
        </w:rPr>
        <w:t xml:space="preserve"> с указанием даты окончания обучения</w:t>
      </w:r>
      <w:r>
        <w:rPr>
          <w:sz w:val="28"/>
          <w:szCs w:val="28"/>
        </w:rPr>
        <w:t xml:space="preserve"> – для граждан, достигших 14-летнего возраста;</w:t>
      </w:r>
    </w:p>
    <w:p w:rsidR="002F1842" w:rsidRDefault="00D55BDF" w:rsidP="006B7C16">
      <w:pPr>
        <w:autoSpaceDE w:val="0"/>
        <w:autoSpaceDN w:val="0"/>
        <w:adjustRightInd w:val="0"/>
        <w:ind w:firstLine="708"/>
        <w:jc w:val="both"/>
        <w:rPr>
          <w:sz w:val="28"/>
          <w:szCs w:val="28"/>
        </w:rPr>
      </w:pPr>
      <w:r>
        <w:rPr>
          <w:sz w:val="28"/>
          <w:szCs w:val="28"/>
        </w:rPr>
        <w:t xml:space="preserve">г) </w:t>
      </w:r>
      <w:r w:rsidR="002F1842">
        <w:rPr>
          <w:sz w:val="28"/>
          <w:szCs w:val="28"/>
        </w:rPr>
        <w:t xml:space="preserve"> </w:t>
      </w:r>
      <w:r w:rsidR="000F0C25">
        <w:rPr>
          <w:sz w:val="28"/>
          <w:szCs w:val="28"/>
        </w:rPr>
        <w:t xml:space="preserve"> </w:t>
      </w:r>
      <w:r w:rsidR="002F1842">
        <w:rPr>
          <w:sz w:val="28"/>
          <w:szCs w:val="28"/>
        </w:rPr>
        <w:t>удостоверение опекуна (попечителя)</w:t>
      </w:r>
      <w:r w:rsidR="00877EC1">
        <w:rPr>
          <w:sz w:val="28"/>
          <w:szCs w:val="28"/>
        </w:rPr>
        <w:t xml:space="preserve">. </w:t>
      </w:r>
    </w:p>
    <w:p w:rsidR="00951AC2" w:rsidRDefault="00951AC2" w:rsidP="00951AC2">
      <w:pPr>
        <w:autoSpaceDE w:val="0"/>
        <w:autoSpaceDN w:val="0"/>
        <w:adjustRightInd w:val="0"/>
        <w:ind w:firstLine="708"/>
        <w:jc w:val="both"/>
        <w:rPr>
          <w:sz w:val="28"/>
          <w:szCs w:val="28"/>
        </w:rPr>
      </w:pPr>
      <w:r>
        <w:rPr>
          <w:sz w:val="28"/>
          <w:szCs w:val="28"/>
        </w:rPr>
        <w:t xml:space="preserve">6. </w:t>
      </w:r>
      <w:proofErr w:type="gramStart"/>
      <w:r>
        <w:rPr>
          <w:sz w:val="28"/>
          <w:szCs w:val="28"/>
        </w:rPr>
        <w:t xml:space="preserve">В случае представления гражданином ненадлежащим образом оформленных документов и (или) неполного пакета документов, предусмотренных настоящим пунктом, </w:t>
      </w:r>
      <w:r w:rsidR="00D55BDF">
        <w:rPr>
          <w:sz w:val="28"/>
          <w:szCs w:val="28"/>
        </w:rPr>
        <w:t>ОГБУ «МФЦ»</w:t>
      </w:r>
      <w:r>
        <w:rPr>
          <w:sz w:val="28"/>
          <w:szCs w:val="28"/>
        </w:rPr>
        <w:t xml:space="preserve"> </w:t>
      </w:r>
      <w:r w:rsidR="00F81838">
        <w:rPr>
          <w:sz w:val="28"/>
          <w:szCs w:val="28"/>
        </w:rPr>
        <w:t xml:space="preserve">или филиал                    ОГБУ «МФЦ» </w:t>
      </w:r>
      <w:r>
        <w:rPr>
          <w:sz w:val="28"/>
          <w:szCs w:val="28"/>
        </w:rPr>
        <w:t>в течение 3 рабочих дней возвращает документы без их рассмотрения гражданину для дооформления.</w:t>
      </w:r>
      <w:proofErr w:type="gramEnd"/>
    </w:p>
    <w:p w:rsidR="00951AC2" w:rsidRDefault="00951AC2" w:rsidP="00951AC2">
      <w:pPr>
        <w:autoSpaceDE w:val="0"/>
        <w:autoSpaceDN w:val="0"/>
        <w:adjustRightInd w:val="0"/>
        <w:ind w:firstLine="708"/>
        <w:jc w:val="both"/>
        <w:rPr>
          <w:sz w:val="28"/>
          <w:szCs w:val="28"/>
        </w:rPr>
      </w:pPr>
      <w:r>
        <w:rPr>
          <w:sz w:val="28"/>
          <w:szCs w:val="28"/>
        </w:rPr>
        <w:t xml:space="preserve">После дооформления документов гражданин вправе повторно обратиться в </w:t>
      </w:r>
      <w:r w:rsidR="00D55BDF">
        <w:rPr>
          <w:sz w:val="28"/>
          <w:szCs w:val="28"/>
        </w:rPr>
        <w:t>ОГБУ «МФЦ»</w:t>
      </w:r>
      <w:r>
        <w:rPr>
          <w:sz w:val="28"/>
          <w:szCs w:val="28"/>
        </w:rPr>
        <w:t xml:space="preserve"> </w:t>
      </w:r>
      <w:r w:rsidR="00F81838">
        <w:rPr>
          <w:sz w:val="28"/>
          <w:szCs w:val="28"/>
        </w:rPr>
        <w:t xml:space="preserve">или филиал ОГБУ «МФЦ» </w:t>
      </w:r>
      <w:r>
        <w:rPr>
          <w:sz w:val="28"/>
          <w:szCs w:val="28"/>
        </w:rPr>
        <w:t>в порядке, установленном настоящим Порядком.</w:t>
      </w:r>
    </w:p>
    <w:p w:rsidR="00753C84" w:rsidRPr="00A80758" w:rsidRDefault="00951AC2" w:rsidP="00951AC2">
      <w:pPr>
        <w:autoSpaceDE w:val="0"/>
        <w:autoSpaceDN w:val="0"/>
        <w:adjustRightInd w:val="0"/>
        <w:ind w:firstLine="708"/>
        <w:jc w:val="both"/>
        <w:rPr>
          <w:sz w:val="28"/>
          <w:szCs w:val="28"/>
        </w:rPr>
      </w:pPr>
      <w:r>
        <w:rPr>
          <w:sz w:val="28"/>
          <w:szCs w:val="28"/>
        </w:rPr>
        <w:t>7</w:t>
      </w:r>
      <w:r w:rsidR="004024F8">
        <w:rPr>
          <w:sz w:val="28"/>
          <w:szCs w:val="28"/>
        </w:rPr>
        <w:t>. Р</w:t>
      </w:r>
      <w:r w:rsidR="004024F8" w:rsidRPr="00A80758">
        <w:rPr>
          <w:sz w:val="28"/>
          <w:szCs w:val="28"/>
        </w:rPr>
        <w:t xml:space="preserve">ешение о </w:t>
      </w:r>
      <w:r w:rsidR="004024F8">
        <w:rPr>
          <w:sz w:val="28"/>
          <w:szCs w:val="28"/>
        </w:rPr>
        <w:t>выдаче</w:t>
      </w:r>
      <w:r w:rsidR="004024F8" w:rsidRPr="00A80758">
        <w:rPr>
          <w:sz w:val="28"/>
          <w:szCs w:val="28"/>
        </w:rPr>
        <w:t xml:space="preserve"> либо об отказе в </w:t>
      </w:r>
      <w:r w:rsidR="004024F8">
        <w:rPr>
          <w:sz w:val="28"/>
          <w:szCs w:val="28"/>
        </w:rPr>
        <w:t>выдаче</w:t>
      </w:r>
      <w:r w:rsidR="004024F8" w:rsidRPr="00A80758">
        <w:rPr>
          <w:sz w:val="28"/>
          <w:szCs w:val="28"/>
        </w:rPr>
        <w:t xml:space="preserve"> социальной карты </w:t>
      </w:r>
      <w:r w:rsidR="004024F8">
        <w:rPr>
          <w:sz w:val="28"/>
          <w:szCs w:val="28"/>
        </w:rPr>
        <w:t>принимается</w:t>
      </w:r>
      <w:r w:rsidR="00753C84" w:rsidRPr="00A80758">
        <w:rPr>
          <w:sz w:val="28"/>
          <w:szCs w:val="28"/>
        </w:rPr>
        <w:t xml:space="preserve"> </w:t>
      </w:r>
      <w:r w:rsidR="00F81838">
        <w:rPr>
          <w:sz w:val="28"/>
          <w:szCs w:val="28"/>
        </w:rPr>
        <w:t xml:space="preserve">ОГБУ «МФЦ» </w:t>
      </w:r>
      <w:r w:rsidR="00753C84" w:rsidRPr="00A80758">
        <w:rPr>
          <w:sz w:val="28"/>
          <w:szCs w:val="28"/>
        </w:rPr>
        <w:t xml:space="preserve">в течение </w:t>
      </w:r>
      <w:r w:rsidR="00F81838">
        <w:rPr>
          <w:sz w:val="28"/>
          <w:szCs w:val="28"/>
        </w:rPr>
        <w:t>двух рабочих дней со дня поступления документов, предусмотренных пунктом 5 настоящего Порядка</w:t>
      </w:r>
      <w:r w:rsidR="004024F8">
        <w:rPr>
          <w:sz w:val="28"/>
          <w:szCs w:val="28"/>
        </w:rPr>
        <w:t>.</w:t>
      </w:r>
    </w:p>
    <w:p w:rsidR="00753C84" w:rsidRPr="00A80758" w:rsidRDefault="00753C84" w:rsidP="004024F8">
      <w:pPr>
        <w:autoSpaceDE w:val="0"/>
        <w:autoSpaceDN w:val="0"/>
        <w:adjustRightInd w:val="0"/>
        <w:ind w:firstLine="708"/>
        <w:jc w:val="both"/>
        <w:rPr>
          <w:sz w:val="28"/>
          <w:szCs w:val="28"/>
        </w:rPr>
      </w:pPr>
      <w:r w:rsidRPr="00A80758">
        <w:rPr>
          <w:sz w:val="28"/>
          <w:szCs w:val="28"/>
        </w:rPr>
        <w:t xml:space="preserve">В </w:t>
      </w:r>
      <w:proofErr w:type="gramStart"/>
      <w:r w:rsidRPr="00A80758">
        <w:rPr>
          <w:sz w:val="28"/>
          <w:szCs w:val="28"/>
        </w:rPr>
        <w:t>случае</w:t>
      </w:r>
      <w:proofErr w:type="gramEnd"/>
      <w:r w:rsidRPr="00A80758">
        <w:rPr>
          <w:sz w:val="28"/>
          <w:szCs w:val="28"/>
        </w:rPr>
        <w:t xml:space="preserve"> принятия решения о </w:t>
      </w:r>
      <w:r w:rsidR="004024F8">
        <w:rPr>
          <w:sz w:val="28"/>
          <w:szCs w:val="28"/>
        </w:rPr>
        <w:t>выдаче</w:t>
      </w:r>
      <w:r w:rsidRPr="00A80758">
        <w:rPr>
          <w:sz w:val="28"/>
          <w:szCs w:val="28"/>
        </w:rPr>
        <w:t xml:space="preserve"> социальной карты </w:t>
      </w:r>
      <w:r w:rsidR="00F81838">
        <w:rPr>
          <w:sz w:val="28"/>
          <w:szCs w:val="28"/>
        </w:rPr>
        <w:t>ОГБУ «МФЦ»</w:t>
      </w:r>
      <w:r w:rsidR="00951AC2">
        <w:rPr>
          <w:sz w:val="28"/>
          <w:szCs w:val="28"/>
        </w:rPr>
        <w:t xml:space="preserve"> </w:t>
      </w:r>
      <w:r w:rsidR="004024F8" w:rsidRPr="00A80758">
        <w:rPr>
          <w:sz w:val="28"/>
          <w:szCs w:val="28"/>
        </w:rPr>
        <w:t>формиру</w:t>
      </w:r>
      <w:r w:rsidR="004024F8">
        <w:rPr>
          <w:sz w:val="28"/>
          <w:szCs w:val="28"/>
        </w:rPr>
        <w:t>е</w:t>
      </w:r>
      <w:r w:rsidR="004024F8" w:rsidRPr="00A80758">
        <w:rPr>
          <w:sz w:val="28"/>
          <w:szCs w:val="28"/>
        </w:rPr>
        <w:t>т</w:t>
      </w:r>
      <w:r w:rsidRPr="00A80758">
        <w:rPr>
          <w:sz w:val="28"/>
          <w:szCs w:val="28"/>
        </w:rPr>
        <w:t xml:space="preserve"> реестр на изготовление социальных карт (далее - реестр)</w:t>
      </w:r>
      <w:r w:rsidR="000F0C25">
        <w:rPr>
          <w:sz w:val="28"/>
          <w:szCs w:val="28"/>
        </w:rPr>
        <w:t xml:space="preserve"> с указанием фамилии, имени, отчества </w:t>
      </w:r>
      <w:r w:rsidR="00857C8A">
        <w:rPr>
          <w:sz w:val="28"/>
          <w:szCs w:val="28"/>
        </w:rPr>
        <w:t xml:space="preserve">(при наличии) </w:t>
      </w:r>
      <w:r w:rsidR="000F0C25">
        <w:rPr>
          <w:sz w:val="28"/>
          <w:szCs w:val="28"/>
        </w:rPr>
        <w:t xml:space="preserve">получателя </w:t>
      </w:r>
      <w:r w:rsidR="00FE17A9">
        <w:rPr>
          <w:sz w:val="28"/>
          <w:szCs w:val="28"/>
        </w:rPr>
        <w:t>социальной карты</w:t>
      </w:r>
      <w:r w:rsidRPr="00A80758">
        <w:rPr>
          <w:sz w:val="28"/>
          <w:szCs w:val="28"/>
        </w:rPr>
        <w:t xml:space="preserve">, </w:t>
      </w:r>
      <w:r w:rsidR="006B7C16">
        <w:rPr>
          <w:sz w:val="28"/>
          <w:szCs w:val="28"/>
        </w:rPr>
        <w:t>срока окончания</w:t>
      </w:r>
      <w:r w:rsidR="00FE17A9">
        <w:rPr>
          <w:sz w:val="28"/>
          <w:szCs w:val="28"/>
        </w:rPr>
        <w:t xml:space="preserve"> действия транспортного приложения социальной карты.</w:t>
      </w:r>
      <w:r w:rsidR="00951AC2">
        <w:rPr>
          <w:sz w:val="28"/>
          <w:szCs w:val="28"/>
        </w:rPr>
        <w:t xml:space="preserve"> </w:t>
      </w:r>
      <w:r w:rsidR="00FE17A9">
        <w:rPr>
          <w:sz w:val="28"/>
          <w:szCs w:val="28"/>
        </w:rPr>
        <w:t xml:space="preserve"> Реестр</w:t>
      </w:r>
      <w:r w:rsidRPr="00A80758">
        <w:rPr>
          <w:sz w:val="28"/>
          <w:szCs w:val="28"/>
        </w:rPr>
        <w:t xml:space="preserve"> направляет</w:t>
      </w:r>
      <w:r w:rsidR="004024F8">
        <w:rPr>
          <w:sz w:val="28"/>
          <w:szCs w:val="28"/>
        </w:rPr>
        <w:t>ся</w:t>
      </w:r>
      <w:r w:rsidRPr="00A80758">
        <w:rPr>
          <w:sz w:val="28"/>
          <w:szCs w:val="28"/>
        </w:rPr>
        <w:t xml:space="preserve"> оператору не позднее следующего рабочего дня.</w:t>
      </w:r>
    </w:p>
    <w:p w:rsidR="00753C84" w:rsidRDefault="00753C84" w:rsidP="00D576A5">
      <w:pPr>
        <w:autoSpaceDE w:val="0"/>
        <w:autoSpaceDN w:val="0"/>
        <w:adjustRightInd w:val="0"/>
        <w:ind w:firstLine="708"/>
        <w:jc w:val="both"/>
        <w:rPr>
          <w:sz w:val="28"/>
          <w:szCs w:val="28"/>
        </w:rPr>
      </w:pPr>
      <w:r w:rsidRPr="00A80758">
        <w:rPr>
          <w:sz w:val="28"/>
          <w:szCs w:val="28"/>
        </w:rPr>
        <w:t xml:space="preserve">Оператор в течение </w:t>
      </w:r>
      <w:r w:rsidR="00857C8A">
        <w:rPr>
          <w:sz w:val="28"/>
          <w:szCs w:val="28"/>
        </w:rPr>
        <w:t>5</w:t>
      </w:r>
      <w:r w:rsidRPr="00A80758">
        <w:rPr>
          <w:sz w:val="28"/>
          <w:szCs w:val="28"/>
        </w:rPr>
        <w:t xml:space="preserve"> рабочих дней со дня получения реестра </w:t>
      </w:r>
      <w:proofErr w:type="gramStart"/>
      <w:r w:rsidRPr="00A80758">
        <w:rPr>
          <w:sz w:val="28"/>
          <w:szCs w:val="28"/>
        </w:rPr>
        <w:t xml:space="preserve">изготавливает социальные карты и </w:t>
      </w:r>
      <w:r w:rsidRPr="00951AC2">
        <w:rPr>
          <w:sz w:val="28"/>
          <w:szCs w:val="28"/>
        </w:rPr>
        <w:t>направляет</w:t>
      </w:r>
      <w:proofErr w:type="gramEnd"/>
      <w:r w:rsidRPr="00951AC2">
        <w:rPr>
          <w:sz w:val="28"/>
          <w:szCs w:val="28"/>
        </w:rPr>
        <w:t xml:space="preserve"> их в</w:t>
      </w:r>
      <w:r w:rsidR="004024F8" w:rsidRPr="00951AC2">
        <w:rPr>
          <w:sz w:val="28"/>
          <w:szCs w:val="28"/>
        </w:rPr>
        <w:t xml:space="preserve"> </w:t>
      </w:r>
      <w:r w:rsidR="00F81838">
        <w:rPr>
          <w:sz w:val="28"/>
          <w:szCs w:val="28"/>
        </w:rPr>
        <w:t>ОГБУ «МФЦ»</w:t>
      </w:r>
      <w:r w:rsidR="00857C8A" w:rsidRPr="00951AC2">
        <w:rPr>
          <w:sz w:val="28"/>
          <w:szCs w:val="28"/>
        </w:rPr>
        <w:t>.</w:t>
      </w:r>
      <w:r w:rsidR="00015194">
        <w:rPr>
          <w:sz w:val="28"/>
          <w:szCs w:val="28"/>
        </w:rPr>
        <w:t xml:space="preserve"> </w:t>
      </w:r>
    </w:p>
    <w:p w:rsidR="00EE3C16" w:rsidRPr="00EE3C16" w:rsidRDefault="00F81838" w:rsidP="00D576A5">
      <w:pPr>
        <w:autoSpaceDE w:val="0"/>
        <w:autoSpaceDN w:val="0"/>
        <w:adjustRightInd w:val="0"/>
        <w:ind w:firstLine="708"/>
        <w:jc w:val="both"/>
        <w:rPr>
          <w:sz w:val="28"/>
          <w:szCs w:val="28"/>
        </w:rPr>
      </w:pPr>
      <w:r>
        <w:rPr>
          <w:sz w:val="28"/>
          <w:szCs w:val="28"/>
        </w:rPr>
        <w:t>ОГБУ «МФЦ» осуществляет</w:t>
      </w:r>
      <w:r w:rsidR="00EE3C16" w:rsidRPr="00EE3C16">
        <w:rPr>
          <w:sz w:val="28"/>
          <w:szCs w:val="28"/>
        </w:rPr>
        <w:t xml:space="preserve"> выдачу социальных карт гражданам или их законным представителям по ведомости</w:t>
      </w:r>
      <w:r w:rsidR="005179BB">
        <w:rPr>
          <w:sz w:val="28"/>
          <w:szCs w:val="28"/>
        </w:rPr>
        <w:t xml:space="preserve"> с указанием фамилии, имени, отчества </w:t>
      </w:r>
      <w:r w:rsidR="00951AC2">
        <w:rPr>
          <w:sz w:val="28"/>
          <w:szCs w:val="28"/>
        </w:rPr>
        <w:t xml:space="preserve">(при наличии) </w:t>
      </w:r>
      <w:r w:rsidR="005179BB">
        <w:rPr>
          <w:sz w:val="28"/>
          <w:szCs w:val="28"/>
        </w:rPr>
        <w:t>гражданина, фамилии, имени, отчества законного представителя гражданина (при наличии), адреса проживания</w:t>
      </w:r>
      <w:r w:rsidR="001A75A9">
        <w:rPr>
          <w:sz w:val="28"/>
          <w:szCs w:val="28"/>
        </w:rPr>
        <w:t xml:space="preserve"> гражданина</w:t>
      </w:r>
      <w:r w:rsidR="005179BB">
        <w:rPr>
          <w:sz w:val="28"/>
          <w:szCs w:val="28"/>
        </w:rPr>
        <w:t>,  реквизитов социальной карты</w:t>
      </w:r>
      <w:r w:rsidR="00EE3C16" w:rsidRPr="00EE3C16">
        <w:rPr>
          <w:sz w:val="28"/>
          <w:szCs w:val="28"/>
        </w:rPr>
        <w:t xml:space="preserve">. </w:t>
      </w:r>
    </w:p>
    <w:p w:rsidR="004024F8" w:rsidRDefault="00753C84" w:rsidP="00D576A5">
      <w:pPr>
        <w:autoSpaceDE w:val="0"/>
        <w:autoSpaceDN w:val="0"/>
        <w:adjustRightInd w:val="0"/>
        <w:ind w:firstLine="708"/>
        <w:jc w:val="both"/>
        <w:rPr>
          <w:sz w:val="28"/>
          <w:szCs w:val="28"/>
        </w:rPr>
      </w:pPr>
      <w:r w:rsidRPr="00A80758">
        <w:rPr>
          <w:sz w:val="28"/>
          <w:szCs w:val="28"/>
        </w:rPr>
        <w:t xml:space="preserve">В </w:t>
      </w:r>
      <w:proofErr w:type="gramStart"/>
      <w:r w:rsidRPr="00A80758">
        <w:rPr>
          <w:sz w:val="28"/>
          <w:szCs w:val="28"/>
        </w:rPr>
        <w:t>случае</w:t>
      </w:r>
      <w:proofErr w:type="gramEnd"/>
      <w:r w:rsidRPr="00A80758">
        <w:rPr>
          <w:sz w:val="28"/>
          <w:szCs w:val="28"/>
        </w:rPr>
        <w:t xml:space="preserve"> принятия решения об отказе в </w:t>
      </w:r>
      <w:r w:rsidR="001A75A9">
        <w:rPr>
          <w:sz w:val="28"/>
          <w:szCs w:val="28"/>
        </w:rPr>
        <w:t>выдаче</w:t>
      </w:r>
      <w:r w:rsidRPr="00A80758">
        <w:rPr>
          <w:sz w:val="28"/>
          <w:szCs w:val="28"/>
        </w:rPr>
        <w:t xml:space="preserve"> социальной карты </w:t>
      </w:r>
      <w:r w:rsidR="001A75A9">
        <w:rPr>
          <w:sz w:val="28"/>
          <w:szCs w:val="28"/>
        </w:rPr>
        <w:t xml:space="preserve">гражданину </w:t>
      </w:r>
      <w:r w:rsidRPr="00A80758">
        <w:rPr>
          <w:sz w:val="28"/>
          <w:szCs w:val="28"/>
        </w:rPr>
        <w:t>в течение 3 рабочих дней со дня обращения направляет</w:t>
      </w:r>
      <w:r w:rsidR="001A75A9">
        <w:rPr>
          <w:sz w:val="28"/>
          <w:szCs w:val="28"/>
        </w:rPr>
        <w:t>ся</w:t>
      </w:r>
      <w:r w:rsidRPr="00A80758">
        <w:rPr>
          <w:sz w:val="28"/>
          <w:szCs w:val="28"/>
        </w:rPr>
        <w:t xml:space="preserve">  уведомление с указанием причины отказа</w:t>
      </w:r>
      <w:r w:rsidR="001A75A9">
        <w:rPr>
          <w:sz w:val="28"/>
          <w:szCs w:val="28"/>
        </w:rPr>
        <w:t>.</w:t>
      </w:r>
      <w:r w:rsidRPr="00A80758">
        <w:rPr>
          <w:sz w:val="28"/>
          <w:szCs w:val="28"/>
        </w:rPr>
        <w:t xml:space="preserve"> </w:t>
      </w:r>
    </w:p>
    <w:p w:rsidR="00753C84" w:rsidRDefault="00753C84" w:rsidP="00D576A5">
      <w:pPr>
        <w:autoSpaceDE w:val="0"/>
        <w:autoSpaceDN w:val="0"/>
        <w:adjustRightInd w:val="0"/>
        <w:ind w:firstLine="708"/>
        <w:jc w:val="both"/>
        <w:rPr>
          <w:sz w:val="28"/>
          <w:szCs w:val="28"/>
        </w:rPr>
      </w:pPr>
      <w:r w:rsidRPr="00A80758">
        <w:rPr>
          <w:sz w:val="28"/>
          <w:szCs w:val="28"/>
        </w:rPr>
        <w:t>Основани</w:t>
      </w:r>
      <w:r w:rsidR="00015194">
        <w:rPr>
          <w:sz w:val="28"/>
          <w:szCs w:val="28"/>
        </w:rPr>
        <w:t>ем</w:t>
      </w:r>
      <w:r w:rsidRPr="00A80758">
        <w:rPr>
          <w:sz w:val="28"/>
          <w:szCs w:val="28"/>
        </w:rPr>
        <w:t xml:space="preserve"> для отказа в выдаче социальной карты явля</w:t>
      </w:r>
      <w:r w:rsidR="00015194">
        <w:rPr>
          <w:sz w:val="28"/>
          <w:szCs w:val="28"/>
        </w:rPr>
        <w:t>е</w:t>
      </w:r>
      <w:r w:rsidRPr="00A80758">
        <w:rPr>
          <w:sz w:val="28"/>
          <w:szCs w:val="28"/>
        </w:rPr>
        <w:t>тся</w:t>
      </w:r>
      <w:r w:rsidR="00015194">
        <w:rPr>
          <w:sz w:val="28"/>
          <w:szCs w:val="28"/>
        </w:rPr>
        <w:t xml:space="preserve"> </w:t>
      </w:r>
      <w:r w:rsidRPr="00A80758">
        <w:rPr>
          <w:sz w:val="28"/>
          <w:szCs w:val="28"/>
        </w:rPr>
        <w:t xml:space="preserve"> отсутствие </w:t>
      </w:r>
      <w:r w:rsidR="001A75A9">
        <w:rPr>
          <w:sz w:val="28"/>
          <w:szCs w:val="28"/>
        </w:rPr>
        <w:t xml:space="preserve">у гражданина </w:t>
      </w:r>
      <w:r w:rsidR="001A75A9" w:rsidRPr="00A80758">
        <w:rPr>
          <w:sz w:val="28"/>
          <w:szCs w:val="28"/>
        </w:rPr>
        <w:t xml:space="preserve">права </w:t>
      </w:r>
      <w:r w:rsidRPr="00A80758">
        <w:rPr>
          <w:sz w:val="28"/>
          <w:szCs w:val="28"/>
        </w:rPr>
        <w:t>на получение социальной к</w:t>
      </w:r>
      <w:r w:rsidR="00015194">
        <w:rPr>
          <w:sz w:val="28"/>
          <w:szCs w:val="28"/>
        </w:rPr>
        <w:t>арты.</w:t>
      </w:r>
    </w:p>
    <w:p w:rsidR="00F81838" w:rsidRDefault="00951AC2" w:rsidP="00857C8A">
      <w:pPr>
        <w:autoSpaceDE w:val="0"/>
        <w:autoSpaceDN w:val="0"/>
        <w:adjustRightInd w:val="0"/>
        <w:ind w:firstLine="708"/>
        <w:jc w:val="both"/>
        <w:rPr>
          <w:sz w:val="28"/>
          <w:szCs w:val="28"/>
        </w:rPr>
      </w:pPr>
      <w:r>
        <w:rPr>
          <w:sz w:val="28"/>
          <w:szCs w:val="28"/>
        </w:rPr>
        <w:t>8</w:t>
      </w:r>
      <w:r w:rsidR="00857C8A">
        <w:rPr>
          <w:sz w:val="28"/>
          <w:szCs w:val="28"/>
        </w:rPr>
        <w:t xml:space="preserve">. </w:t>
      </w:r>
      <w:r>
        <w:rPr>
          <w:sz w:val="28"/>
          <w:szCs w:val="28"/>
        </w:rPr>
        <w:t>При формировании реестра с</w:t>
      </w:r>
      <w:r w:rsidR="00857C8A">
        <w:rPr>
          <w:sz w:val="28"/>
          <w:szCs w:val="28"/>
        </w:rPr>
        <w:t xml:space="preserve">рок действия транспортного приложения социальной карты  </w:t>
      </w:r>
      <w:r w:rsidR="007650D7">
        <w:rPr>
          <w:sz w:val="28"/>
          <w:szCs w:val="28"/>
        </w:rPr>
        <w:t>устанавливается</w:t>
      </w:r>
      <w:r w:rsidR="00F81838">
        <w:rPr>
          <w:sz w:val="28"/>
          <w:szCs w:val="28"/>
        </w:rPr>
        <w:t>:</w:t>
      </w:r>
    </w:p>
    <w:p w:rsidR="00F81838" w:rsidRDefault="00F81838" w:rsidP="00857C8A">
      <w:pPr>
        <w:autoSpaceDE w:val="0"/>
        <w:autoSpaceDN w:val="0"/>
        <w:adjustRightInd w:val="0"/>
        <w:ind w:firstLine="708"/>
        <w:jc w:val="both"/>
        <w:rPr>
          <w:sz w:val="28"/>
          <w:szCs w:val="28"/>
        </w:rPr>
      </w:pPr>
      <w:r>
        <w:rPr>
          <w:sz w:val="28"/>
          <w:szCs w:val="28"/>
        </w:rPr>
        <w:t>- для граждан, не достигших 14-летнего возраста – по день достижения возраста 14 лет;</w:t>
      </w:r>
    </w:p>
    <w:p w:rsidR="00857C8A" w:rsidRDefault="00F81838" w:rsidP="00857C8A">
      <w:pPr>
        <w:autoSpaceDE w:val="0"/>
        <w:autoSpaceDN w:val="0"/>
        <w:adjustRightInd w:val="0"/>
        <w:ind w:firstLine="708"/>
        <w:jc w:val="both"/>
        <w:rPr>
          <w:sz w:val="28"/>
          <w:szCs w:val="28"/>
        </w:rPr>
      </w:pPr>
      <w:r>
        <w:rPr>
          <w:sz w:val="28"/>
          <w:szCs w:val="28"/>
        </w:rPr>
        <w:t xml:space="preserve">- для граждан в возрасте старше 14 лет - </w:t>
      </w:r>
      <w:r w:rsidR="00857C8A">
        <w:rPr>
          <w:sz w:val="28"/>
          <w:szCs w:val="28"/>
        </w:rPr>
        <w:t>ежегодно по 31 августа, но не более чем по день окончания обучения в образовательной организации.</w:t>
      </w:r>
    </w:p>
    <w:p w:rsidR="00857C8A" w:rsidRPr="00A80758" w:rsidRDefault="00857C8A" w:rsidP="00D576A5">
      <w:pPr>
        <w:autoSpaceDE w:val="0"/>
        <w:autoSpaceDN w:val="0"/>
        <w:adjustRightInd w:val="0"/>
        <w:ind w:firstLine="708"/>
        <w:jc w:val="both"/>
        <w:rPr>
          <w:sz w:val="28"/>
          <w:szCs w:val="28"/>
        </w:rPr>
      </w:pPr>
      <w:r>
        <w:rPr>
          <w:sz w:val="28"/>
          <w:szCs w:val="28"/>
        </w:rPr>
        <w:t>Для продления срока действия социальной карты на следующий учебный год гражданин</w:t>
      </w:r>
      <w:r w:rsidR="00F81838">
        <w:rPr>
          <w:sz w:val="28"/>
          <w:szCs w:val="28"/>
        </w:rPr>
        <w:t>, достигший возраста 14 лет,</w:t>
      </w:r>
      <w:r>
        <w:rPr>
          <w:sz w:val="28"/>
          <w:szCs w:val="28"/>
        </w:rPr>
        <w:t xml:space="preserve"> обращается ежегодно с документами, предусмотренными пунктом 5 настоящего Порядка.</w:t>
      </w:r>
    </w:p>
    <w:p w:rsidR="00753C84" w:rsidRPr="00A80758" w:rsidRDefault="00951AC2" w:rsidP="00D576A5">
      <w:pPr>
        <w:autoSpaceDE w:val="0"/>
        <w:autoSpaceDN w:val="0"/>
        <w:adjustRightInd w:val="0"/>
        <w:ind w:firstLine="708"/>
        <w:jc w:val="both"/>
        <w:rPr>
          <w:sz w:val="28"/>
          <w:szCs w:val="28"/>
        </w:rPr>
      </w:pPr>
      <w:r>
        <w:rPr>
          <w:sz w:val="28"/>
          <w:szCs w:val="28"/>
        </w:rPr>
        <w:t>9</w:t>
      </w:r>
      <w:r w:rsidR="00753C84" w:rsidRPr="00A80758">
        <w:rPr>
          <w:sz w:val="28"/>
          <w:szCs w:val="28"/>
        </w:rPr>
        <w:t xml:space="preserve">. В </w:t>
      </w:r>
      <w:proofErr w:type="gramStart"/>
      <w:r w:rsidR="00753C84" w:rsidRPr="00A80758">
        <w:rPr>
          <w:sz w:val="28"/>
          <w:szCs w:val="28"/>
        </w:rPr>
        <w:t>случае</w:t>
      </w:r>
      <w:proofErr w:type="gramEnd"/>
      <w:r w:rsidR="00753C84" w:rsidRPr="00A80758">
        <w:rPr>
          <w:sz w:val="28"/>
          <w:szCs w:val="28"/>
        </w:rPr>
        <w:t xml:space="preserve"> неправомерного изъятия, возможных технических неисправностей, порчи не по </w:t>
      </w:r>
      <w:r w:rsidR="00753C84" w:rsidRPr="00951AC2">
        <w:rPr>
          <w:sz w:val="28"/>
          <w:szCs w:val="28"/>
        </w:rPr>
        <w:t xml:space="preserve">вине держателя социальной карты ее замена (повторная выдача) осуществляется </w:t>
      </w:r>
      <w:r w:rsidR="00015194" w:rsidRPr="00951AC2">
        <w:rPr>
          <w:sz w:val="28"/>
          <w:szCs w:val="28"/>
        </w:rPr>
        <w:t>оператором</w:t>
      </w:r>
      <w:r w:rsidR="00753C84" w:rsidRPr="00951AC2">
        <w:rPr>
          <w:sz w:val="28"/>
          <w:szCs w:val="28"/>
        </w:rPr>
        <w:t xml:space="preserve"> бесплатно</w:t>
      </w:r>
      <w:r w:rsidR="00753C84" w:rsidRPr="00A80758">
        <w:rPr>
          <w:sz w:val="28"/>
          <w:szCs w:val="28"/>
        </w:rPr>
        <w:t>.</w:t>
      </w:r>
    </w:p>
    <w:p w:rsidR="00753C84" w:rsidRPr="00A80758" w:rsidRDefault="00753C84" w:rsidP="00D576A5">
      <w:pPr>
        <w:autoSpaceDE w:val="0"/>
        <w:autoSpaceDN w:val="0"/>
        <w:adjustRightInd w:val="0"/>
        <w:ind w:firstLine="708"/>
        <w:jc w:val="both"/>
        <w:rPr>
          <w:sz w:val="28"/>
          <w:szCs w:val="28"/>
        </w:rPr>
      </w:pPr>
      <w:r w:rsidRPr="00A80758">
        <w:rPr>
          <w:sz w:val="28"/>
          <w:szCs w:val="28"/>
        </w:rPr>
        <w:t>При утрате либо повреждении социальной карты по вине держателя</w:t>
      </w:r>
      <w:r w:rsidR="00857C8A">
        <w:rPr>
          <w:sz w:val="28"/>
          <w:szCs w:val="28"/>
        </w:rPr>
        <w:t>, а также в случае изменения фамилии, имени, отчества гражданина</w:t>
      </w:r>
      <w:r w:rsidRPr="00A80758">
        <w:rPr>
          <w:sz w:val="28"/>
          <w:szCs w:val="28"/>
        </w:rPr>
        <w:t xml:space="preserve"> ее замена (повторная выдача) осуществляется после внесения держателем социальной карты платы оператору за изготовление карты по установленному оператором тарифу.</w:t>
      </w:r>
    </w:p>
    <w:p w:rsidR="00753C84" w:rsidRDefault="00951AC2" w:rsidP="00D576A5">
      <w:pPr>
        <w:autoSpaceDE w:val="0"/>
        <w:autoSpaceDN w:val="0"/>
        <w:adjustRightInd w:val="0"/>
        <w:ind w:firstLine="708"/>
        <w:jc w:val="both"/>
        <w:rPr>
          <w:sz w:val="28"/>
          <w:szCs w:val="28"/>
        </w:rPr>
      </w:pPr>
      <w:r>
        <w:rPr>
          <w:sz w:val="28"/>
          <w:szCs w:val="28"/>
        </w:rPr>
        <w:t>10</w:t>
      </w:r>
      <w:r w:rsidR="00753C84" w:rsidRPr="00A80758">
        <w:rPr>
          <w:sz w:val="28"/>
          <w:szCs w:val="28"/>
        </w:rPr>
        <w:t>. Социальная карта используется граждан</w:t>
      </w:r>
      <w:r w:rsidR="00015194">
        <w:rPr>
          <w:sz w:val="28"/>
          <w:szCs w:val="28"/>
        </w:rPr>
        <w:t>ами</w:t>
      </w:r>
      <w:r w:rsidR="00753C84" w:rsidRPr="00A80758">
        <w:rPr>
          <w:sz w:val="28"/>
          <w:szCs w:val="28"/>
        </w:rPr>
        <w:t xml:space="preserve"> при проезде на автомобильном транспорте общего пользования (кроме такси) после активации ее транспортного приложения</w:t>
      </w:r>
      <w:r w:rsidR="00015194">
        <w:rPr>
          <w:sz w:val="28"/>
          <w:szCs w:val="28"/>
        </w:rPr>
        <w:t xml:space="preserve"> оператором</w:t>
      </w:r>
      <w:r w:rsidR="00753C84" w:rsidRPr="00A80758">
        <w:rPr>
          <w:sz w:val="28"/>
          <w:szCs w:val="28"/>
        </w:rPr>
        <w:t>.</w:t>
      </w:r>
      <w:r w:rsidR="00015194">
        <w:rPr>
          <w:sz w:val="28"/>
          <w:szCs w:val="28"/>
        </w:rPr>
        <w:t xml:space="preserve"> </w:t>
      </w:r>
    </w:p>
    <w:p w:rsidR="00015194" w:rsidRDefault="00D576A5" w:rsidP="00D576A5">
      <w:pPr>
        <w:autoSpaceDE w:val="0"/>
        <w:autoSpaceDN w:val="0"/>
        <w:adjustRightInd w:val="0"/>
        <w:ind w:firstLine="708"/>
        <w:jc w:val="both"/>
        <w:rPr>
          <w:sz w:val="28"/>
          <w:szCs w:val="28"/>
        </w:rPr>
      </w:pPr>
      <w:r>
        <w:rPr>
          <w:sz w:val="28"/>
          <w:szCs w:val="28"/>
        </w:rPr>
        <w:t>При</w:t>
      </w:r>
      <w:r w:rsidR="00015194">
        <w:rPr>
          <w:sz w:val="28"/>
          <w:szCs w:val="28"/>
        </w:rPr>
        <w:t xml:space="preserve"> </w:t>
      </w:r>
      <w:r w:rsidR="0091239E">
        <w:rPr>
          <w:sz w:val="28"/>
          <w:szCs w:val="28"/>
        </w:rPr>
        <w:t>изготовлении</w:t>
      </w:r>
      <w:r w:rsidR="00015194">
        <w:rPr>
          <w:sz w:val="28"/>
          <w:szCs w:val="28"/>
        </w:rPr>
        <w:t xml:space="preserve"> социальной карты транспортное приложение социальной карты пополняется на сумму б</w:t>
      </w:r>
      <w:r w:rsidR="00951AC2">
        <w:rPr>
          <w:sz w:val="28"/>
          <w:szCs w:val="28"/>
        </w:rPr>
        <w:t>аллов, предусмотренную пунктом 4</w:t>
      </w:r>
      <w:r w:rsidR="00015194">
        <w:rPr>
          <w:sz w:val="28"/>
          <w:szCs w:val="28"/>
        </w:rPr>
        <w:t xml:space="preserve"> настоящего Порядка.</w:t>
      </w:r>
    </w:p>
    <w:p w:rsidR="00D576A5" w:rsidRDefault="00015194" w:rsidP="00D576A5">
      <w:pPr>
        <w:autoSpaceDE w:val="0"/>
        <w:autoSpaceDN w:val="0"/>
        <w:adjustRightInd w:val="0"/>
        <w:ind w:firstLine="708"/>
        <w:jc w:val="both"/>
        <w:rPr>
          <w:sz w:val="28"/>
          <w:szCs w:val="28"/>
        </w:rPr>
      </w:pPr>
      <w:r>
        <w:rPr>
          <w:sz w:val="28"/>
          <w:szCs w:val="28"/>
        </w:rPr>
        <w:t xml:space="preserve">Повторная активация транспортного приложения социальной карты производится оператором </w:t>
      </w:r>
      <w:r w:rsidR="00951AC2">
        <w:rPr>
          <w:sz w:val="28"/>
          <w:szCs w:val="28"/>
        </w:rPr>
        <w:t xml:space="preserve">автоматически </w:t>
      </w:r>
      <w:r>
        <w:rPr>
          <w:sz w:val="28"/>
          <w:szCs w:val="28"/>
        </w:rPr>
        <w:t>1 числа каждого месяца, при этом</w:t>
      </w:r>
      <w:r w:rsidR="00D576A5">
        <w:rPr>
          <w:sz w:val="28"/>
          <w:szCs w:val="28"/>
        </w:rPr>
        <w:t xml:space="preserve"> неиспользованные </w:t>
      </w:r>
      <w:r w:rsidR="001C1EE1">
        <w:rPr>
          <w:sz w:val="28"/>
          <w:szCs w:val="28"/>
        </w:rPr>
        <w:t xml:space="preserve">в прошедшем месяце </w:t>
      </w:r>
      <w:r w:rsidR="00951AC2">
        <w:rPr>
          <w:sz w:val="28"/>
          <w:szCs w:val="28"/>
        </w:rPr>
        <w:t>баллы</w:t>
      </w:r>
      <w:r w:rsidR="00D576A5">
        <w:rPr>
          <w:sz w:val="28"/>
          <w:szCs w:val="28"/>
        </w:rPr>
        <w:t xml:space="preserve"> </w:t>
      </w:r>
      <w:r w:rsidR="00F81838">
        <w:rPr>
          <w:sz w:val="28"/>
          <w:szCs w:val="28"/>
        </w:rPr>
        <w:t xml:space="preserve">переносятся </w:t>
      </w:r>
      <w:r w:rsidR="00D576A5">
        <w:rPr>
          <w:sz w:val="28"/>
          <w:szCs w:val="28"/>
        </w:rPr>
        <w:t xml:space="preserve">на следующий </w:t>
      </w:r>
      <w:r w:rsidR="00F81838">
        <w:rPr>
          <w:sz w:val="28"/>
          <w:szCs w:val="28"/>
        </w:rPr>
        <w:t>месяц</w:t>
      </w:r>
      <w:r w:rsidR="00D576A5">
        <w:rPr>
          <w:sz w:val="28"/>
          <w:szCs w:val="28"/>
        </w:rPr>
        <w:t>.</w:t>
      </w:r>
    </w:p>
    <w:p w:rsidR="00951AC2" w:rsidRDefault="00951AC2" w:rsidP="00951AC2">
      <w:pPr>
        <w:autoSpaceDE w:val="0"/>
        <w:autoSpaceDN w:val="0"/>
        <w:adjustRightInd w:val="0"/>
        <w:ind w:firstLine="708"/>
        <w:jc w:val="both"/>
        <w:rPr>
          <w:sz w:val="28"/>
          <w:szCs w:val="28"/>
        </w:rPr>
      </w:pPr>
      <w:r>
        <w:rPr>
          <w:sz w:val="28"/>
          <w:szCs w:val="28"/>
        </w:rPr>
        <w:t>При продлении оператором срока действия социальной карты транспортное приложение социальной карты пополняется с 1 числа следующего месяца на сумму баллов, предусмотренную пунктом 4 настоящего Порядка.</w:t>
      </w:r>
    </w:p>
    <w:p w:rsidR="00753C84" w:rsidRPr="00A80758" w:rsidRDefault="00753C84" w:rsidP="00D576A5">
      <w:pPr>
        <w:autoSpaceDE w:val="0"/>
        <w:autoSpaceDN w:val="0"/>
        <w:adjustRightInd w:val="0"/>
        <w:ind w:firstLine="708"/>
        <w:jc w:val="both"/>
        <w:rPr>
          <w:sz w:val="28"/>
          <w:szCs w:val="28"/>
        </w:rPr>
      </w:pPr>
      <w:r w:rsidRPr="00A80758">
        <w:rPr>
          <w:sz w:val="28"/>
          <w:szCs w:val="28"/>
        </w:rPr>
        <w:t xml:space="preserve">Данные о совершенных операциях активации транспортного приложения </w:t>
      </w:r>
      <w:proofErr w:type="gramStart"/>
      <w:r w:rsidR="00D576A5">
        <w:rPr>
          <w:sz w:val="28"/>
          <w:szCs w:val="28"/>
        </w:rPr>
        <w:t>регистрируются и обрабатываются</w:t>
      </w:r>
      <w:proofErr w:type="gramEnd"/>
      <w:r w:rsidR="00D576A5">
        <w:rPr>
          <w:sz w:val="28"/>
          <w:szCs w:val="28"/>
        </w:rPr>
        <w:t xml:space="preserve"> </w:t>
      </w:r>
      <w:r w:rsidRPr="00A80758">
        <w:rPr>
          <w:sz w:val="28"/>
          <w:szCs w:val="28"/>
        </w:rPr>
        <w:t>в процессинг-центр</w:t>
      </w:r>
      <w:r w:rsidR="00D576A5">
        <w:rPr>
          <w:sz w:val="28"/>
          <w:szCs w:val="28"/>
        </w:rPr>
        <w:t>е</w:t>
      </w:r>
      <w:r w:rsidRPr="00A80758">
        <w:rPr>
          <w:sz w:val="28"/>
          <w:szCs w:val="28"/>
        </w:rPr>
        <w:t>.</w:t>
      </w:r>
    </w:p>
    <w:p w:rsidR="00951AC2" w:rsidRDefault="00951AC2" w:rsidP="000D6F0D">
      <w:pPr>
        <w:autoSpaceDE w:val="0"/>
        <w:autoSpaceDN w:val="0"/>
        <w:adjustRightInd w:val="0"/>
        <w:ind w:firstLine="708"/>
        <w:jc w:val="both"/>
        <w:rPr>
          <w:sz w:val="28"/>
          <w:szCs w:val="28"/>
        </w:rPr>
      </w:pPr>
      <w:r>
        <w:rPr>
          <w:sz w:val="28"/>
          <w:szCs w:val="28"/>
        </w:rPr>
        <w:t>11</w:t>
      </w:r>
      <w:r w:rsidR="00753C84" w:rsidRPr="00A80758">
        <w:rPr>
          <w:sz w:val="28"/>
          <w:szCs w:val="28"/>
        </w:rPr>
        <w:t xml:space="preserve">. </w:t>
      </w:r>
      <w:r w:rsidR="00780B16">
        <w:rPr>
          <w:sz w:val="28"/>
          <w:szCs w:val="28"/>
        </w:rPr>
        <w:t xml:space="preserve">Действие </w:t>
      </w:r>
      <w:r w:rsidR="00780B16" w:rsidRPr="00A80758">
        <w:rPr>
          <w:sz w:val="28"/>
          <w:szCs w:val="28"/>
        </w:rPr>
        <w:t>транспортного приложения социальной карты</w:t>
      </w:r>
      <w:r w:rsidR="00780B16">
        <w:rPr>
          <w:sz w:val="28"/>
          <w:szCs w:val="28"/>
        </w:rPr>
        <w:t xml:space="preserve"> </w:t>
      </w:r>
      <w:r w:rsidR="00FE17A9">
        <w:rPr>
          <w:sz w:val="28"/>
          <w:szCs w:val="28"/>
        </w:rPr>
        <w:t>устанавливается</w:t>
      </w:r>
      <w:r w:rsidR="00780B16">
        <w:rPr>
          <w:sz w:val="28"/>
          <w:szCs w:val="28"/>
        </w:rPr>
        <w:t xml:space="preserve"> оператором </w:t>
      </w:r>
      <w:r w:rsidR="000F0C25">
        <w:rPr>
          <w:sz w:val="28"/>
          <w:szCs w:val="28"/>
        </w:rPr>
        <w:t xml:space="preserve">на период, указанный в реестре. </w:t>
      </w:r>
    </w:p>
    <w:p w:rsidR="00753C84" w:rsidRPr="00A80758" w:rsidRDefault="00753C84" w:rsidP="000D6F0D">
      <w:pPr>
        <w:autoSpaceDE w:val="0"/>
        <w:autoSpaceDN w:val="0"/>
        <w:adjustRightInd w:val="0"/>
        <w:ind w:firstLine="708"/>
        <w:jc w:val="both"/>
        <w:rPr>
          <w:sz w:val="28"/>
          <w:szCs w:val="28"/>
        </w:rPr>
      </w:pPr>
      <w:r w:rsidRPr="00A80758">
        <w:rPr>
          <w:sz w:val="28"/>
          <w:szCs w:val="28"/>
        </w:rPr>
        <w:t>Действие транспортного приложения социальной карты прекращается в следующих случаях:</w:t>
      </w:r>
    </w:p>
    <w:p w:rsidR="00951AC2" w:rsidRDefault="00544DB5" w:rsidP="000D6F0D">
      <w:pPr>
        <w:autoSpaceDE w:val="0"/>
        <w:autoSpaceDN w:val="0"/>
        <w:adjustRightInd w:val="0"/>
        <w:ind w:firstLine="708"/>
        <w:jc w:val="both"/>
        <w:rPr>
          <w:sz w:val="28"/>
          <w:szCs w:val="28"/>
        </w:rPr>
      </w:pPr>
      <w:r>
        <w:rPr>
          <w:sz w:val="28"/>
          <w:szCs w:val="28"/>
        </w:rPr>
        <w:t>а</w:t>
      </w:r>
      <w:r w:rsidR="00753C84" w:rsidRPr="00A80758">
        <w:rPr>
          <w:sz w:val="28"/>
          <w:szCs w:val="28"/>
        </w:rPr>
        <w:t xml:space="preserve">) утрата гражданином права на </w:t>
      </w:r>
      <w:r>
        <w:rPr>
          <w:sz w:val="28"/>
          <w:szCs w:val="28"/>
        </w:rPr>
        <w:t>бесплатный проезд</w:t>
      </w:r>
      <w:r w:rsidR="00951AC2">
        <w:rPr>
          <w:sz w:val="28"/>
          <w:szCs w:val="28"/>
        </w:rPr>
        <w:t xml:space="preserve">; </w:t>
      </w:r>
    </w:p>
    <w:p w:rsidR="00753C84" w:rsidRPr="00A80758" w:rsidRDefault="00544DB5" w:rsidP="000D6F0D">
      <w:pPr>
        <w:autoSpaceDE w:val="0"/>
        <w:autoSpaceDN w:val="0"/>
        <w:adjustRightInd w:val="0"/>
        <w:ind w:firstLine="708"/>
        <w:jc w:val="both"/>
        <w:rPr>
          <w:sz w:val="28"/>
          <w:szCs w:val="28"/>
        </w:rPr>
      </w:pPr>
      <w:r>
        <w:rPr>
          <w:sz w:val="28"/>
          <w:szCs w:val="28"/>
        </w:rPr>
        <w:t>б</w:t>
      </w:r>
      <w:r w:rsidR="00753C84" w:rsidRPr="00A80758">
        <w:rPr>
          <w:sz w:val="28"/>
          <w:szCs w:val="28"/>
        </w:rPr>
        <w:t>) утрата или порча социальной карты;</w:t>
      </w:r>
    </w:p>
    <w:p w:rsidR="00753C84" w:rsidRPr="00A80758" w:rsidRDefault="00544DB5" w:rsidP="000D6F0D">
      <w:pPr>
        <w:autoSpaceDE w:val="0"/>
        <w:autoSpaceDN w:val="0"/>
        <w:adjustRightInd w:val="0"/>
        <w:ind w:firstLine="708"/>
        <w:jc w:val="both"/>
        <w:rPr>
          <w:sz w:val="28"/>
          <w:szCs w:val="28"/>
        </w:rPr>
      </w:pPr>
      <w:r>
        <w:rPr>
          <w:sz w:val="28"/>
          <w:szCs w:val="28"/>
        </w:rPr>
        <w:t>в</w:t>
      </w:r>
      <w:r w:rsidR="00753C84" w:rsidRPr="00A80758">
        <w:rPr>
          <w:sz w:val="28"/>
          <w:szCs w:val="28"/>
        </w:rPr>
        <w:t>) установление факта использования социальной карты лицом, не имеющим права на ее владение;</w:t>
      </w:r>
    </w:p>
    <w:p w:rsidR="00753C84" w:rsidRPr="00A80758" w:rsidRDefault="00544DB5" w:rsidP="000D6F0D">
      <w:pPr>
        <w:autoSpaceDE w:val="0"/>
        <w:autoSpaceDN w:val="0"/>
        <w:adjustRightInd w:val="0"/>
        <w:ind w:firstLine="708"/>
        <w:jc w:val="both"/>
        <w:rPr>
          <w:sz w:val="28"/>
          <w:szCs w:val="28"/>
        </w:rPr>
      </w:pPr>
      <w:r>
        <w:rPr>
          <w:sz w:val="28"/>
          <w:szCs w:val="28"/>
        </w:rPr>
        <w:t>г</w:t>
      </w:r>
      <w:r w:rsidR="00753C84" w:rsidRPr="00A80758">
        <w:rPr>
          <w:sz w:val="28"/>
          <w:szCs w:val="28"/>
        </w:rPr>
        <w:t>) смерть держателя социальной карты.</w:t>
      </w:r>
    </w:p>
    <w:p w:rsidR="00753C84" w:rsidRPr="00A80758" w:rsidRDefault="00F81838" w:rsidP="000D6F0D">
      <w:pPr>
        <w:autoSpaceDE w:val="0"/>
        <w:autoSpaceDN w:val="0"/>
        <w:adjustRightInd w:val="0"/>
        <w:ind w:firstLine="708"/>
        <w:jc w:val="both"/>
        <w:rPr>
          <w:sz w:val="28"/>
          <w:szCs w:val="28"/>
        </w:rPr>
      </w:pPr>
      <w:r>
        <w:rPr>
          <w:sz w:val="28"/>
          <w:szCs w:val="28"/>
        </w:rPr>
        <w:t>ОГБУ «МФЦ»</w:t>
      </w:r>
      <w:r w:rsidR="00544DB5">
        <w:rPr>
          <w:sz w:val="28"/>
          <w:szCs w:val="28"/>
        </w:rPr>
        <w:t xml:space="preserve"> </w:t>
      </w:r>
      <w:r w:rsidR="00753C84" w:rsidRPr="00A80758">
        <w:rPr>
          <w:sz w:val="28"/>
          <w:szCs w:val="28"/>
        </w:rPr>
        <w:t>ежемесячно не позднее 10 числа информирует оператора об утрате гражданином права</w:t>
      </w:r>
      <w:r w:rsidR="0060411A">
        <w:rPr>
          <w:sz w:val="28"/>
          <w:szCs w:val="28"/>
        </w:rPr>
        <w:t xml:space="preserve"> на</w:t>
      </w:r>
      <w:r w:rsidR="00753C84" w:rsidRPr="00A80758">
        <w:rPr>
          <w:sz w:val="28"/>
          <w:szCs w:val="28"/>
        </w:rPr>
        <w:t xml:space="preserve"> </w:t>
      </w:r>
      <w:r w:rsidR="0060411A">
        <w:rPr>
          <w:sz w:val="28"/>
          <w:szCs w:val="28"/>
        </w:rPr>
        <w:t>бесплатный проезд на основании социальной карты.</w:t>
      </w:r>
    </w:p>
    <w:p w:rsidR="0060411A" w:rsidRPr="00A80758" w:rsidRDefault="00753C84" w:rsidP="000D6F0D">
      <w:pPr>
        <w:autoSpaceDE w:val="0"/>
        <w:autoSpaceDN w:val="0"/>
        <w:adjustRightInd w:val="0"/>
        <w:ind w:firstLine="708"/>
        <w:jc w:val="both"/>
        <w:rPr>
          <w:sz w:val="28"/>
          <w:szCs w:val="28"/>
        </w:rPr>
      </w:pPr>
      <w:r w:rsidRPr="00A80758">
        <w:rPr>
          <w:sz w:val="28"/>
          <w:szCs w:val="28"/>
        </w:rPr>
        <w:t xml:space="preserve">В </w:t>
      </w:r>
      <w:proofErr w:type="gramStart"/>
      <w:r w:rsidRPr="00A80758">
        <w:rPr>
          <w:sz w:val="28"/>
          <w:szCs w:val="28"/>
        </w:rPr>
        <w:t>случае</w:t>
      </w:r>
      <w:proofErr w:type="gramEnd"/>
      <w:r w:rsidRPr="00A80758">
        <w:rPr>
          <w:sz w:val="28"/>
          <w:szCs w:val="28"/>
        </w:rPr>
        <w:t xml:space="preserve"> наступления обстоятельств, предусмотренных настоящим пунктом, оператор прекращает действие транспортного приложения социальной карты с 1 числа </w:t>
      </w:r>
      <w:r w:rsidR="0060411A">
        <w:rPr>
          <w:sz w:val="28"/>
          <w:szCs w:val="28"/>
        </w:rPr>
        <w:t xml:space="preserve">месяца, следующего за месяцем поступления сведений </w:t>
      </w:r>
      <w:r w:rsidR="0060411A" w:rsidRPr="00A80758">
        <w:rPr>
          <w:sz w:val="28"/>
          <w:szCs w:val="28"/>
        </w:rPr>
        <w:t xml:space="preserve">об утрате гражданином права </w:t>
      </w:r>
      <w:r w:rsidR="0060411A">
        <w:rPr>
          <w:sz w:val="28"/>
          <w:szCs w:val="28"/>
        </w:rPr>
        <w:t>на бесплатный проезд на основании социальной карты.</w:t>
      </w:r>
    </w:p>
    <w:p w:rsidR="00753C84" w:rsidRPr="00A80758" w:rsidRDefault="00753C84" w:rsidP="00951AC2">
      <w:pPr>
        <w:autoSpaceDE w:val="0"/>
        <w:autoSpaceDN w:val="0"/>
        <w:adjustRightInd w:val="0"/>
        <w:ind w:firstLine="708"/>
        <w:jc w:val="both"/>
        <w:rPr>
          <w:sz w:val="28"/>
          <w:szCs w:val="28"/>
        </w:rPr>
      </w:pPr>
      <w:r w:rsidRPr="00A80758">
        <w:rPr>
          <w:sz w:val="28"/>
          <w:szCs w:val="28"/>
        </w:rPr>
        <w:t>1</w:t>
      </w:r>
      <w:r w:rsidR="00951AC2">
        <w:rPr>
          <w:sz w:val="28"/>
          <w:szCs w:val="28"/>
        </w:rPr>
        <w:t>2</w:t>
      </w:r>
      <w:r w:rsidRPr="00A80758">
        <w:rPr>
          <w:sz w:val="28"/>
          <w:szCs w:val="28"/>
        </w:rPr>
        <w:t xml:space="preserve">. При проезде на автомобильном транспорте общего пользования (кроме такси) держатель социальной карты предъявляет ее кондуктору, который при помощи специального устройства </w:t>
      </w:r>
      <w:proofErr w:type="gramStart"/>
      <w:r w:rsidRPr="00A80758">
        <w:rPr>
          <w:sz w:val="28"/>
          <w:szCs w:val="28"/>
        </w:rPr>
        <w:t>считывает информацию об активации транспортного приложения социальной карты на данный период и на основании этого определяет</w:t>
      </w:r>
      <w:proofErr w:type="gramEnd"/>
      <w:r w:rsidRPr="00A80758">
        <w:rPr>
          <w:sz w:val="28"/>
          <w:szCs w:val="28"/>
        </w:rPr>
        <w:t xml:space="preserve"> возможность проезда гражданина без внесения платы.</w:t>
      </w:r>
    </w:p>
    <w:p w:rsidR="00753C84" w:rsidRPr="00A80758" w:rsidRDefault="00753C84" w:rsidP="00951AC2">
      <w:pPr>
        <w:autoSpaceDE w:val="0"/>
        <w:autoSpaceDN w:val="0"/>
        <w:adjustRightInd w:val="0"/>
        <w:ind w:firstLine="708"/>
        <w:jc w:val="both"/>
        <w:rPr>
          <w:sz w:val="28"/>
          <w:szCs w:val="28"/>
        </w:rPr>
      </w:pPr>
      <w:r w:rsidRPr="00A80758">
        <w:rPr>
          <w:sz w:val="28"/>
          <w:szCs w:val="28"/>
        </w:rPr>
        <w:t>Если транспортное приложение социальной карты активировано на данный период, кондуктор выдает гражданину билет. Если карта на данный период не активирована или специальное устройство не считывает информацию об активации транспортного приложения социальной карты, гражданин оплачивает проезд по действующему тарифу.</w:t>
      </w:r>
    </w:p>
    <w:p w:rsidR="00753C84" w:rsidRPr="00A80758" w:rsidRDefault="00753C84" w:rsidP="00951AC2">
      <w:pPr>
        <w:autoSpaceDE w:val="0"/>
        <w:autoSpaceDN w:val="0"/>
        <w:adjustRightInd w:val="0"/>
        <w:ind w:firstLine="708"/>
        <w:jc w:val="both"/>
        <w:rPr>
          <w:sz w:val="28"/>
          <w:szCs w:val="28"/>
        </w:rPr>
      </w:pPr>
      <w:r w:rsidRPr="00A80758">
        <w:rPr>
          <w:sz w:val="28"/>
          <w:szCs w:val="28"/>
        </w:rPr>
        <w:t xml:space="preserve">В </w:t>
      </w:r>
      <w:proofErr w:type="gramStart"/>
      <w:r w:rsidRPr="00A80758">
        <w:rPr>
          <w:sz w:val="28"/>
          <w:szCs w:val="28"/>
        </w:rPr>
        <w:t>случае</w:t>
      </w:r>
      <w:proofErr w:type="gramEnd"/>
      <w:r w:rsidRPr="00A80758">
        <w:rPr>
          <w:sz w:val="28"/>
          <w:szCs w:val="28"/>
        </w:rPr>
        <w:t xml:space="preserve"> если специальное устройство не считало информацию об активации транспортного приложения социальной карты, гражданин имеет право обратиться </w:t>
      </w:r>
      <w:r w:rsidR="0060411A">
        <w:rPr>
          <w:sz w:val="28"/>
          <w:szCs w:val="28"/>
        </w:rPr>
        <w:t>к оператору</w:t>
      </w:r>
      <w:r w:rsidRPr="00A80758">
        <w:rPr>
          <w:sz w:val="28"/>
          <w:szCs w:val="28"/>
        </w:rPr>
        <w:t xml:space="preserve"> с целью установления причин и (или) замены социальной карты.</w:t>
      </w:r>
    </w:p>
    <w:p w:rsidR="00753C84" w:rsidRPr="00F81838" w:rsidRDefault="00753C84" w:rsidP="00951AC2">
      <w:pPr>
        <w:autoSpaceDE w:val="0"/>
        <w:autoSpaceDN w:val="0"/>
        <w:adjustRightInd w:val="0"/>
        <w:ind w:firstLine="708"/>
        <w:jc w:val="both"/>
        <w:rPr>
          <w:sz w:val="28"/>
          <w:szCs w:val="28"/>
        </w:rPr>
      </w:pPr>
      <w:r w:rsidRPr="00F81838">
        <w:rPr>
          <w:sz w:val="28"/>
          <w:szCs w:val="28"/>
        </w:rPr>
        <w:t xml:space="preserve">11. За совершение одной поездки на автомобильном транспорте общего пользования (кроме такси) снимаются баллы, содержащиеся на социальной карте, в сумме, равной стоимости проезда (за одну поездку), с учетом особенностей, установленных </w:t>
      </w:r>
      <w:hyperlink w:anchor="Par51" w:history="1">
        <w:r w:rsidRPr="00F81838">
          <w:rPr>
            <w:sz w:val="28"/>
            <w:szCs w:val="28"/>
          </w:rPr>
          <w:t>абзацем вторым</w:t>
        </w:r>
      </w:hyperlink>
      <w:r w:rsidRPr="00F81838">
        <w:rPr>
          <w:sz w:val="28"/>
          <w:szCs w:val="28"/>
        </w:rPr>
        <w:t xml:space="preserve"> настоящего пункта.</w:t>
      </w:r>
    </w:p>
    <w:p w:rsidR="00753C84" w:rsidRPr="00F81838" w:rsidRDefault="00753C84" w:rsidP="00F81838">
      <w:pPr>
        <w:autoSpaceDE w:val="0"/>
        <w:autoSpaceDN w:val="0"/>
        <w:adjustRightInd w:val="0"/>
        <w:ind w:firstLine="708"/>
        <w:jc w:val="both"/>
        <w:rPr>
          <w:sz w:val="28"/>
          <w:szCs w:val="28"/>
        </w:rPr>
      </w:pPr>
      <w:bookmarkStart w:id="1" w:name="Par51"/>
      <w:bookmarkEnd w:id="1"/>
      <w:proofErr w:type="gramStart"/>
      <w:r w:rsidRPr="00F81838">
        <w:rPr>
          <w:sz w:val="28"/>
          <w:szCs w:val="28"/>
        </w:rPr>
        <w:t xml:space="preserve">За совершение одной поездки на автомобильном транспорте общего пользования (кроме такси) на территории муниципального образования </w:t>
      </w:r>
      <w:r w:rsidR="00F81838">
        <w:rPr>
          <w:sz w:val="28"/>
          <w:szCs w:val="28"/>
        </w:rPr>
        <w:t>«</w:t>
      </w:r>
      <w:r w:rsidRPr="00F81838">
        <w:rPr>
          <w:sz w:val="28"/>
          <w:szCs w:val="28"/>
        </w:rPr>
        <w:t>Город Биробиджан</w:t>
      </w:r>
      <w:r w:rsidR="00F81838">
        <w:rPr>
          <w:sz w:val="28"/>
          <w:szCs w:val="28"/>
        </w:rPr>
        <w:t>»</w:t>
      </w:r>
      <w:r w:rsidRPr="00F81838">
        <w:rPr>
          <w:sz w:val="28"/>
          <w:szCs w:val="28"/>
        </w:rPr>
        <w:t xml:space="preserve"> Еврейской автономной области, а также по одному из маршрутов, указанных в </w:t>
      </w:r>
      <w:hyperlink r:id="rId7" w:history="1">
        <w:r w:rsidRPr="00F81838">
          <w:rPr>
            <w:sz w:val="28"/>
            <w:szCs w:val="28"/>
          </w:rPr>
          <w:t>пункте 2</w:t>
        </w:r>
      </w:hyperlink>
      <w:r w:rsidRPr="00F81838">
        <w:rPr>
          <w:sz w:val="28"/>
          <w:szCs w:val="28"/>
        </w:rPr>
        <w:t xml:space="preserve"> постановления правительства Еврейской автономной области от 19.12.2017 </w:t>
      </w:r>
      <w:r w:rsidR="00F81838">
        <w:rPr>
          <w:sz w:val="28"/>
          <w:szCs w:val="28"/>
        </w:rPr>
        <w:t>№</w:t>
      </w:r>
      <w:r w:rsidRPr="00F81838">
        <w:rPr>
          <w:sz w:val="28"/>
          <w:szCs w:val="28"/>
        </w:rPr>
        <w:t xml:space="preserve"> 515-пп </w:t>
      </w:r>
      <w:r w:rsidR="00F81838">
        <w:rPr>
          <w:sz w:val="28"/>
          <w:szCs w:val="28"/>
        </w:rPr>
        <w:t>«</w:t>
      </w:r>
      <w:r w:rsidRPr="00F81838">
        <w:rPr>
          <w:sz w:val="28"/>
          <w:szCs w:val="28"/>
        </w:rPr>
        <w:t>Об утверждении тарифов на перевозки автомобильным транспортом общего пользования на территор</w:t>
      </w:r>
      <w:r w:rsidR="00F81838">
        <w:rPr>
          <w:sz w:val="28"/>
          <w:szCs w:val="28"/>
        </w:rPr>
        <w:t>ии Еврейской автономной области»</w:t>
      </w:r>
      <w:r w:rsidRPr="00F81838">
        <w:rPr>
          <w:sz w:val="28"/>
          <w:szCs w:val="28"/>
        </w:rPr>
        <w:t xml:space="preserve">, или по межмуниципальному маршруту </w:t>
      </w:r>
      <w:r w:rsidR="0039480D">
        <w:rPr>
          <w:sz w:val="28"/>
          <w:szCs w:val="28"/>
        </w:rPr>
        <w:t xml:space="preserve">              </w:t>
      </w:r>
      <w:r w:rsidR="00F81838">
        <w:rPr>
          <w:sz w:val="28"/>
          <w:szCs w:val="28"/>
        </w:rPr>
        <w:t>№</w:t>
      </w:r>
      <w:r w:rsidR="0039480D">
        <w:rPr>
          <w:sz w:val="28"/>
          <w:szCs w:val="28"/>
        </w:rPr>
        <w:t xml:space="preserve"> 101 «</w:t>
      </w:r>
      <w:r w:rsidRPr="00F81838">
        <w:rPr>
          <w:sz w:val="28"/>
          <w:szCs w:val="28"/>
        </w:rPr>
        <w:t>Б</w:t>
      </w:r>
      <w:r w:rsidR="0039480D">
        <w:rPr>
          <w:sz w:val="28"/>
          <w:szCs w:val="28"/>
        </w:rPr>
        <w:t>иробиджан (</w:t>
      </w:r>
      <w:proofErr w:type="spellStart"/>
      <w:r w:rsidR="0039480D">
        <w:rPr>
          <w:sz w:val="28"/>
          <w:szCs w:val="28"/>
        </w:rPr>
        <w:t>Бумагина</w:t>
      </w:r>
      <w:proofErr w:type="spellEnd"/>
      <w:r w:rsidR="0039480D">
        <w:rPr>
          <w:sz w:val="28"/>
          <w:szCs w:val="28"/>
        </w:rPr>
        <w:t xml:space="preserve">) – </w:t>
      </w:r>
      <w:proofErr w:type="spellStart"/>
      <w:r w:rsidR="0039480D">
        <w:rPr>
          <w:sz w:val="28"/>
          <w:szCs w:val="28"/>
        </w:rPr>
        <w:t>Валдгейм</w:t>
      </w:r>
      <w:proofErr w:type="spellEnd"/>
      <w:proofErr w:type="gramEnd"/>
      <w:r w:rsidR="0039480D">
        <w:rPr>
          <w:sz w:val="28"/>
          <w:szCs w:val="28"/>
        </w:rPr>
        <w:t>»</w:t>
      </w:r>
      <w:r w:rsidRPr="00F81838">
        <w:rPr>
          <w:sz w:val="28"/>
          <w:szCs w:val="28"/>
        </w:rPr>
        <w:t xml:space="preserve"> и только в границах муниципального образования </w:t>
      </w:r>
      <w:r w:rsidR="0039480D">
        <w:rPr>
          <w:sz w:val="28"/>
          <w:szCs w:val="28"/>
        </w:rPr>
        <w:t>«Город Биробиджан»</w:t>
      </w:r>
      <w:r w:rsidRPr="00F81838">
        <w:rPr>
          <w:sz w:val="28"/>
          <w:szCs w:val="28"/>
        </w:rPr>
        <w:t xml:space="preserve"> Еврейской автономной области вне зависимости от времени проезда снимаются баллы, содержащиеся на социальной карте, в сумме, равной стоимости проезда (за одну поездку) в период движения транспортных сре</w:t>
      </w:r>
      <w:proofErr w:type="gramStart"/>
      <w:r w:rsidRPr="00F81838">
        <w:rPr>
          <w:sz w:val="28"/>
          <w:szCs w:val="28"/>
        </w:rPr>
        <w:t>дств в д</w:t>
      </w:r>
      <w:proofErr w:type="gramEnd"/>
      <w:r w:rsidRPr="00F81838">
        <w:rPr>
          <w:sz w:val="28"/>
          <w:szCs w:val="28"/>
        </w:rPr>
        <w:t>невное время (до 20 часов 00 минут).</w:t>
      </w:r>
    </w:p>
    <w:p w:rsidR="00753C84" w:rsidRPr="00A80758" w:rsidRDefault="00753C84" w:rsidP="0039480D">
      <w:pPr>
        <w:autoSpaceDE w:val="0"/>
        <w:autoSpaceDN w:val="0"/>
        <w:adjustRightInd w:val="0"/>
        <w:ind w:firstLine="708"/>
        <w:jc w:val="both"/>
        <w:rPr>
          <w:sz w:val="28"/>
          <w:szCs w:val="28"/>
        </w:rPr>
      </w:pPr>
      <w:r w:rsidRPr="00A80758">
        <w:rPr>
          <w:sz w:val="28"/>
          <w:szCs w:val="28"/>
        </w:rPr>
        <w:t>12. Передача социальной карты другому лицу запрещается.</w:t>
      </w:r>
    </w:p>
    <w:p w:rsidR="005C3C4B" w:rsidRDefault="008265C6" w:rsidP="008265C6">
      <w:pPr>
        <w:tabs>
          <w:tab w:val="left" w:pos="709"/>
          <w:tab w:val="left" w:pos="5580"/>
        </w:tabs>
        <w:outlineLvl w:val="0"/>
        <w:rPr>
          <w:sz w:val="28"/>
          <w:szCs w:val="28"/>
        </w:rPr>
      </w:pPr>
      <w:r>
        <w:rPr>
          <w:sz w:val="28"/>
          <w:szCs w:val="28"/>
        </w:rPr>
        <w:tab/>
      </w:r>
      <w:r>
        <w:rPr>
          <w:sz w:val="28"/>
          <w:szCs w:val="28"/>
        </w:rPr>
        <w:tab/>
      </w:r>
    </w:p>
    <w:p w:rsidR="005C3C4B" w:rsidRDefault="005C3C4B" w:rsidP="008265C6">
      <w:pPr>
        <w:tabs>
          <w:tab w:val="left" w:pos="709"/>
          <w:tab w:val="left" w:pos="5580"/>
        </w:tabs>
        <w:outlineLvl w:val="0"/>
        <w:rPr>
          <w:sz w:val="28"/>
          <w:szCs w:val="28"/>
        </w:rPr>
      </w:pPr>
    </w:p>
    <w:p w:rsidR="00936EBA" w:rsidRDefault="005C3C4B" w:rsidP="008265C6">
      <w:pPr>
        <w:tabs>
          <w:tab w:val="left" w:pos="709"/>
          <w:tab w:val="left" w:pos="5580"/>
        </w:tabs>
        <w:outlineLvl w:val="0"/>
        <w:rPr>
          <w:sz w:val="28"/>
          <w:szCs w:val="28"/>
        </w:rPr>
      </w:pPr>
      <w:r>
        <w:rPr>
          <w:sz w:val="28"/>
          <w:szCs w:val="28"/>
        </w:rPr>
        <w:tab/>
      </w:r>
      <w:r>
        <w:rPr>
          <w:sz w:val="28"/>
          <w:szCs w:val="28"/>
        </w:rPr>
        <w:tab/>
      </w:r>
    </w:p>
    <w:p w:rsidR="00936EBA" w:rsidRDefault="00936EBA" w:rsidP="008265C6">
      <w:pPr>
        <w:tabs>
          <w:tab w:val="left" w:pos="709"/>
          <w:tab w:val="left" w:pos="5580"/>
        </w:tabs>
        <w:outlineLvl w:val="0"/>
        <w:rPr>
          <w:sz w:val="28"/>
          <w:szCs w:val="28"/>
        </w:rPr>
      </w:pPr>
    </w:p>
    <w:p w:rsidR="00936EBA" w:rsidRDefault="00936EBA" w:rsidP="008265C6">
      <w:pPr>
        <w:tabs>
          <w:tab w:val="left" w:pos="709"/>
          <w:tab w:val="left" w:pos="5580"/>
        </w:tabs>
        <w:outlineLvl w:val="0"/>
        <w:rPr>
          <w:sz w:val="28"/>
          <w:szCs w:val="28"/>
        </w:rPr>
      </w:pPr>
    </w:p>
    <w:p w:rsidR="00936EBA" w:rsidRDefault="00936EBA" w:rsidP="008265C6">
      <w:pPr>
        <w:tabs>
          <w:tab w:val="left" w:pos="709"/>
          <w:tab w:val="left" w:pos="5580"/>
        </w:tabs>
        <w:outlineLvl w:val="0"/>
        <w:rPr>
          <w:sz w:val="28"/>
          <w:szCs w:val="28"/>
        </w:rPr>
      </w:pPr>
    </w:p>
    <w:p w:rsidR="00936EBA" w:rsidRDefault="00936EBA"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33418C" w:rsidRDefault="0033418C" w:rsidP="008265C6">
      <w:pPr>
        <w:tabs>
          <w:tab w:val="left" w:pos="709"/>
          <w:tab w:val="left" w:pos="5580"/>
        </w:tabs>
        <w:outlineLvl w:val="0"/>
        <w:rPr>
          <w:sz w:val="28"/>
          <w:szCs w:val="28"/>
        </w:rPr>
      </w:pPr>
    </w:p>
    <w:p w:rsidR="0033418C" w:rsidRDefault="0033418C" w:rsidP="008265C6">
      <w:pPr>
        <w:tabs>
          <w:tab w:val="left" w:pos="709"/>
          <w:tab w:val="left" w:pos="5580"/>
        </w:tabs>
        <w:outlineLvl w:val="0"/>
        <w:rPr>
          <w:sz w:val="28"/>
          <w:szCs w:val="28"/>
        </w:rPr>
      </w:pPr>
    </w:p>
    <w:p w:rsidR="0033418C" w:rsidRDefault="0033418C" w:rsidP="008265C6">
      <w:pPr>
        <w:tabs>
          <w:tab w:val="left" w:pos="709"/>
          <w:tab w:val="left" w:pos="5580"/>
        </w:tabs>
        <w:outlineLvl w:val="0"/>
        <w:rPr>
          <w:sz w:val="28"/>
          <w:szCs w:val="28"/>
        </w:rPr>
      </w:pPr>
    </w:p>
    <w:p w:rsidR="0033418C" w:rsidRDefault="0033418C" w:rsidP="008265C6">
      <w:pPr>
        <w:tabs>
          <w:tab w:val="left" w:pos="709"/>
          <w:tab w:val="left" w:pos="5580"/>
        </w:tabs>
        <w:outlineLvl w:val="0"/>
        <w:rPr>
          <w:sz w:val="28"/>
          <w:szCs w:val="28"/>
        </w:rPr>
      </w:pPr>
    </w:p>
    <w:p w:rsidR="0033418C" w:rsidRDefault="0033418C"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951AC2" w:rsidRDefault="00951AC2" w:rsidP="008265C6">
      <w:pPr>
        <w:tabs>
          <w:tab w:val="left" w:pos="709"/>
          <w:tab w:val="left" w:pos="5580"/>
        </w:tabs>
        <w:outlineLvl w:val="0"/>
        <w:rPr>
          <w:sz w:val="28"/>
          <w:szCs w:val="28"/>
        </w:rPr>
      </w:pPr>
    </w:p>
    <w:p w:rsidR="008265C6" w:rsidRDefault="00936EBA" w:rsidP="008265C6">
      <w:pPr>
        <w:tabs>
          <w:tab w:val="left" w:pos="709"/>
          <w:tab w:val="left" w:pos="5580"/>
        </w:tabs>
        <w:outlineLvl w:val="0"/>
        <w:rPr>
          <w:sz w:val="28"/>
          <w:szCs w:val="28"/>
        </w:rPr>
      </w:pPr>
      <w:r>
        <w:rPr>
          <w:sz w:val="28"/>
          <w:szCs w:val="28"/>
        </w:rPr>
        <w:tab/>
      </w:r>
      <w:r>
        <w:rPr>
          <w:sz w:val="28"/>
          <w:szCs w:val="28"/>
        </w:rPr>
        <w:tab/>
      </w:r>
      <w:r w:rsidR="008265C6" w:rsidRPr="0074430E">
        <w:rPr>
          <w:sz w:val="28"/>
          <w:szCs w:val="28"/>
        </w:rPr>
        <w:t>УТВЕРЖДЕН</w:t>
      </w:r>
      <w:r w:rsidR="008265C6">
        <w:rPr>
          <w:sz w:val="28"/>
          <w:szCs w:val="28"/>
        </w:rPr>
        <w:t xml:space="preserve"> </w:t>
      </w:r>
    </w:p>
    <w:p w:rsidR="008265C6" w:rsidRPr="0074430E" w:rsidRDefault="008265C6" w:rsidP="008265C6">
      <w:pPr>
        <w:tabs>
          <w:tab w:val="left" w:pos="709"/>
          <w:tab w:val="left" w:pos="5580"/>
        </w:tabs>
        <w:outlineLvl w:val="0"/>
        <w:rPr>
          <w:sz w:val="28"/>
          <w:szCs w:val="28"/>
        </w:rPr>
      </w:pPr>
    </w:p>
    <w:p w:rsidR="008265C6" w:rsidRPr="0074430E" w:rsidRDefault="008265C6" w:rsidP="008265C6">
      <w:pPr>
        <w:tabs>
          <w:tab w:val="left" w:pos="709"/>
        </w:tabs>
        <w:ind w:firstLine="709"/>
        <w:jc w:val="right"/>
        <w:rPr>
          <w:sz w:val="28"/>
          <w:szCs w:val="28"/>
        </w:rPr>
      </w:pPr>
      <w:r>
        <w:rPr>
          <w:sz w:val="28"/>
          <w:szCs w:val="28"/>
        </w:rPr>
        <w:t>П</w:t>
      </w:r>
      <w:r w:rsidRPr="0074430E">
        <w:rPr>
          <w:sz w:val="28"/>
          <w:szCs w:val="28"/>
        </w:rPr>
        <w:t>остановлением правительства</w:t>
      </w:r>
    </w:p>
    <w:p w:rsidR="008265C6" w:rsidRPr="0074430E" w:rsidRDefault="008265C6" w:rsidP="008265C6">
      <w:pPr>
        <w:tabs>
          <w:tab w:val="left" w:pos="709"/>
        </w:tabs>
        <w:ind w:firstLine="709"/>
        <w:jc w:val="right"/>
        <w:rPr>
          <w:sz w:val="28"/>
          <w:szCs w:val="28"/>
        </w:rPr>
      </w:pPr>
      <w:r w:rsidRPr="0074430E">
        <w:rPr>
          <w:sz w:val="28"/>
          <w:szCs w:val="28"/>
        </w:rPr>
        <w:t>Еврейской автономной области</w:t>
      </w:r>
    </w:p>
    <w:p w:rsidR="008265C6" w:rsidRPr="0074430E" w:rsidRDefault="008265C6" w:rsidP="008265C6">
      <w:pPr>
        <w:tabs>
          <w:tab w:val="left" w:pos="709"/>
        </w:tabs>
        <w:ind w:firstLine="709"/>
        <w:jc w:val="right"/>
        <w:rPr>
          <w:sz w:val="28"/>
          <w:szCs w:val="28"/>
        </w:rPr>
      </w:pPr>
      <w:r>
        <w:rPr>
          <w:sz w:val="28"/>
          <w:szCs w:val="28"/>
        </w:rPr>
        <w:t>о</w:t>
      </w:r>
      <w:r w:rsidRPr="0074430E">
        <w:rPr>
          <w:sz w:val="28"/>
          <w:szCs w:val="28"/>
        </w:rPr>
        <w:t>т</w:t>
      </w:r>
      <w:r>
        <w:rPr>
          <w:sz w:val="28"/>
          <w:szCs w:val="28"/>
        </w:rPr>
        <w:t>____</w:t>
      </w:r>
      <w:r w:rsidRPr="0074430E">
        <w:rPr>
          <w:sz w:val="28"/>
          <w:szCs w:val="28"/>
        </w:rPr>
        <w:t>____________ № ______</w:t>
      </w:r>
    </w:p>
    <w:p w:rsidR="008265C6" w:rsidRDefault="008265C6" w:rsidP="008265C6">
      <w:pPr>
        <w:tabs>
          <w:tab w:val="left" w:pos="709"/>
        </w:tabs>
        <w:ind w:firstLine="709"/>
        <w:jc w:val="center"/>
        <w:rPr>
          <w:color w:val="000000"/>
          <w:sz w:val="28"/>
          <w:szCs w:val="28"/>
        </w:rPr>
      </w:pPr>
    </w:p>
    <w:p w:rsidR="008265C6" w:rsidRPr="00DF357A" w:rsidRDefault="008265C6" w:rsidP="008265C6">
      <w:pPr>
        <w:tabs>
          <w:tab w:val="left" w:pos="709"/>
        </w:tabs>
        <w:ind w:firstLine="709"/>
        <w:jc w:val="center"/>
        <w:rPr>
          <w:color w:val="000000"/>
          <w:sz w:val="28"/>
          <w:szCs w:val="28"/>
        </w:rPr>
      </w:pPr>
    </w:p>
    <w:p w:rsidR="008265C6" w:rsidRPr="00DF357A" w:rsidRDefault="008265C6" w:rsidP="008265C6">
      <w:pPr>
        <w:tabs>
          <w:tab w:val="left" w:pos="709"/>
        </w:tabs>
        <w:ind w:firstLine="709"/>
        <w:jc w:val="center"/>
        <w:rPr>
          <w:color w:val="000000"/>
          <w:sz w:val="28"/>
          <w:szCs w:val="28"/>
        </w:rPr>
      </w:pPr>
      <w:r w:rsidRPr="00DF357A">
        <w:rPr>
          <w:color w:val="000000"/>
          <w:sz w:val="28"/>
          <w:szCs w:val="28"/>
        </w:rPr>
        <w:t>Порядок</w:t>
      </w:r>
    </w:p>
    <w:p w:rsidR="008265C6" w:rsidRPr="00DF357A" w:rsidRDefault="008265C6" w:rsidP="008265C6">
      <w:pPr>
        <w:tabs>
          <w:tab w:val="left" w:pos="709"/>
        </w:tabs>
        <w:ind w:firstLine="709"/>
        <w:jc w:val="center"/>
        <w:rPr>
          <w:color w:val="000000"/>
          <w:sz w:val="28"/>
          <w:szCs w:val="28"/>
        </w:rPr>
      </w:pPr>
      <w:proofErr w:type="gramStart"/>
      <w:r>
        <w:rPr>
          <w:color w:val="000000"/>
          <w:sz w:val="28"/>
          <w:szCs w:val="28"/>
        </w:rPr>
        <w:t xml:space="preserve">предоставления бесплатного проезда </w:t>
      </w:r>
      <w:r>
        <w:rPr>
          <w:sz w:val="28"/>
          <w:szCs w:val="28"/>
        </w:rPr>
        <w:t xml:space="preserve">детей-сирот и детей, оставшихся без попечения родителей, </w:t>
      </w:r>
      <w:r w:rsidR="00951AC2">
        <w:rPr>
          <w:sz w:val="28"/>
          <w:szCs w:val="28"/>
        </w:rPr>
        <w:t>воспитывающихся в семьях под опекой (попечительством) и</w:t>
      </w:r>
      <w:r>
        <w:rPr>
          <w:sz w:val="28"/>
          <w:szCs w:val="28"/>
        </w:rPr>
        <w:t xml:space="preserve"> обучающихся в </w:t>
      </w:r>
      <w:r w:rsidR="0083515B">
        <w:rPr>
          <w:sz w:val="28"/>
          <w:szCs w:val="28"/>
        </w:rPr>
        <w:t>областных или муниципальных образовательных организациях, осуществляющих образовательную деятельность по основным образовательным программам</w:t>
      </w:r>
      <w:r>
        <w:rPr>
          <w:sz w:val="28"/>
          <w:szCs w:val="28"/>
        </w:rPr>
        <w:t xml:space="preserve">, на городском, пригородном, в сельской местности - на внутрирайонном транспорте (кроме такси), на </w:t>
      </w:r>
      <w:r w:rsidR="00936EBA">
        <w:rPr>
          <w:sz w:val="28"/>
          <w:szCs w:val="28"/>
        </w:rPr>
        <w:t xml:space="preserve">основании </w:t>
      </w:r>
      <w:r w:rsidR="0039480D">
        <w:rPr>
          <w:sz w:val="28"/>
          <w:szCs w:val="28"/>
        </w:rPr>
        <w:t xml:space="preserve">разовых </w:t>
      </w:r>
      <w:r w:rsidR="00417575">
        <w:rPr>
          <w:sz w:val="28"/>
          <w:szCs w:val="28"/>
        </w:rPr>
        <w:t>индивидуальных проездных билетов</w:t>
      </w:r>
      <w:proofErr w:type="gramEnd"/>
    </w:p>
    <w:p w:rsidR="00753C84" w:rsidRPr="00A80758" w:rsidRDefault="00753C84" w:rsidP="00A80758">
      <w:pPr>
        <w:autoSpaceDE w:val="0"/>
        <w:autoSpaceDN w:val="0"/>
        <w:adjustRightInd w:val="0"/>
        <w:ind w:firstLine="708"/>
        <w:jc w:val="both"/>
        <w:rPr>
          <w:sz w:val="28"/>
          <w:szCs w:val="28"/>
        </w:rPr>
      </w:pPr>
    </w:p>
    <w:p w:rsidR="003D108A" w:rsidRDefault="003D108A" w:rsidP="00A80758">
      <w:pPr>
        <w:tabs>
          <w:tab w:val="left" w:pos="709"/>
        </w:tabs>
        <w:ind w:firstLine="709"/>
        <w:jc w:val="both"/>
        <w:rPr>
          <w:color w:val="000000"/>
          <w:sz w:val="28"/>
          <w:szCs w:val="28"/>
        </w:rPr>
      </w:pPr>
    </w:p>
    <w:p w:rsidR="00DA0DED" w:rsidRDefault="00417575" w:rsidP="00417575">
      <w:pPr>
        <w:tabs>
          <w:tab w:val="left" w:pos="709"/>
        </w:tabs>
        <w:ind w:firstLine="709"/>
        <w:jc w:val="both"/>
        <w:rPr>
          <w:sz w:val="28"/>
          <w:szCs w:val="28"/>
        </w:rPr>
      </w:pPr>
      <w:r>
        <w:rPr>
          <w:color w:val="000000"/>
          <w:sz w:val="28"/>
          <w:szCs w:val="28"/>
        </w:rPr>
        <w:t xml:space="preserve">1. Настоящий Порядок </w:t>
      </w:r>
      <w:r w:rsidRPr="00FB11DD">
        <w:rPr>
          <w:color w:val="000000"/>
          <w:sz w:val="28"/>
          <w:szCs w:val="28"/>
        </w:rPr>
        <w:t xml:space="preserve">определяет механизм предоставления </w:t>
      </w:r>
      <w:r>
        <w:rPr>
          <w:color w:val="000000"/>
          <w:sz w:val="28"/>
          <w:szCs w:val="28"/>
        </w:rPr>
        <w:t xml:space="preserve">бесплатного проезда </w:t>
      </w:r>
      <w:r>
        <w:rPr>
          <w:sz w:val="28"/>
          <w:szCs w:val="28"/>
        </w:rPr>
        <w:t xml:space="preserve">детей-сирот и детей, оставшихся без попечения родителей, обучающихся в </w:t>
      </w:r>
      <w:r w:rsidR="0083515B">
        <w:rPr>
          <w:sz w:val="28"/>
          <w:szCs w:val="28"/>
        </w:rPr>
        <w:t xml:space="preserve">областных или муниципальных образовательных организациях, осуществляющих образовательную деятельность по основным образовательным программам </w:t>
      </w:r>
      <w:r>
        <w:rPr>
          <w:sz w:val="28"/>
          <w:szCs w:val="28"/>
        </w:rPr>
        <w:t xml:space="preserve">(далее – </w:t>
      </w:r>
      <w:r w:rsidR="00951AC2">
        <w:rPr>
          <w:sz w:val="28"/>
          <w:szCs w:val="28"/>
        </w:rPr>
        <w:t>образовательная организация</w:t>
      </w:r>
      <w:r>
        <w:rPr>
          <w:sz w:val="28"/>
          <w:szCs w:val="28"/>
        </w:rPr>
        <w:t xml:space="preserve">), на городском, пригородном, внутрирайонном автомобильном транспорте (кроме такси) </w:t>
      </w:r>
      <w:r w:rsidR="005C3C4B">
        <w:rPr>
          <w:sz w:val="28"/>
          <w:szCs w:val="28"/>
        </w:rPr>
        <w:t xml:space="preserve"> </w:t>
      </w:r>
      <w:r>
        <w:rPr>
          <w:sz w:val="28"/>
          <w:szCs w:val="28"/>
        </w:rPr>
        <w:t xml:space="preserve">на основании </w:t>
      </w:r>
      <w:r w:rsidR="00F1453E">
        <w:rPr>
          <w:sz w:val="28"/>
          <w:szCs w:val="28"/>
        </w:rPr>
        <w:t xml:space="preserve">разовых </w:t>
      </w:r>
      <w:r>
        <w:rPr>
          <w:sz w:val="28"/>
          <w:szCs w:val="28"/>
        </w:rPr>
        <w:t>индивидуальных проездных билетов</w:t>
      </w:r>
      <w:r w:rsidR="00DA0DED">
        <w:rPr>
          <w:sz w:val="28"/>
          <w:szCs w:val="28"/>
        </w:rPr>
        <w:t>.</w:t>
      </w:r>
    </w:p>
    <w:p w:rsidR="00DA0DED" w:rsidRDefault="00417575" w:rsidP="00DA0DED">
      <w:pPr>
        <w:autoSpaceDE w:val="0"/>
        <w:autoSpaceDN w:val="0"/>
        <w:adjustRightInd w:val="0"/>
        <w:ind w:firstLine="708"/>
        <w:jc w:val="both"/>
        <w:rPr>
          <w:sz w:val="28"/>
          <w:szCs w:val="28"/>
        </w:rPr>
      </w:pPr>
      <w:r>
        <w:rPr>
          <w:sz w:val="28"/>
          <w:szCs w:val="28"/>
        </w:rPr>
        <w:t xml:space="preserve"> </w:t>
      </w:r>
      <w:r w:rsidR="00951AC2">
        <w:rPr>
          <w:sz w:val="28"/>
          <w:szCs w:val="28"/>
        </w:rPr>
        <w:t>2</w:t>
      </w:r>
      <w:r w:rsidR="00B23294" w:rsidRPr="00A80758">
        <w:rPr>
          <w:color w:val="000000"/>
          <w:sz w:val="28"/>
          <w:szCs w:val="28"/>
        </w:rPr>
        <w:t xml:space="preserve">. В обращение </w:t>
      </w:r>
      <w:r w:rsidR="0033418C">
        <w:rPr>
          <w:color w:val="000000"/>
          <w:sz w:val="28"/>
          <w:szCs w:val="28"/>
        </w:rPr>
        <w:t xml:space="preserve">на территории Еврейской автономной области </w:t>
      </w:r>
      <w:r w:rsidR="00B23294" w:rsidRPr="00A80758">
        <w:rPr>
          <w:color w:val="000000"/>
          <w:sz w:val="28"/>
          <w:szCs w:val="28"/>
        </w:rPr>
        <w:t>ввод</w:t>
      </w:r>
      <w:r>
        <w:rPr>
          <w:color w:val="000000"/>
          <w:sz w:val="28"/>
          <w:szCs w:val="28"/>
        </w:rPr>
        <w:t>и</w:t>
      </w:r>
      <w:r w:rsidR="00B23294" w:rsidRPr="00A80758">
        <w:rPr>
          <w:color w:val="000000"/>
          <w:sz w:val="28"/>
          <w:szCs w:val="28"/>
        </w:rPr>
        <w:t xml:space="preserve">тся </w:t>
      </w:r>
      <w:r w:rsidR="0039480D">
        <w:rPr>
          <w:color w:val="000000"/>
          <w:sz w:val="28"/>
          <w:szCs w:val="28"/>
        </w:rPr>
        <w:t xml:space="preserve">разовый </w:t>
      </w:r>
      <w:r>
        <w:rPr>
          <w:color w:val="000000"/>
          <w:sz w:val="28"/>
          <w:szCs w:val="28"/>
        </w:rPr>
        <w:t xml:space="preserve">индивидуальный проездной билет </w:t>
      </w:r>
      <w:r w:rsidR="00154338">
        <w:rPr>
          <w:color w:val="000000"/>
          <w:sz w:val="28"/>
          <w:szCs w:val="28"/>
        </w:rPr>
        <w:t>(</w:t>
      </w:r>
      <w:r w:rsidR="00951AC2">
        <w:rPr>
          <w:color w:val="000000"/>
          <w:sz w:val="28"/>
          <w:szCs w:val="28"/>
        </w:rPr>
        <w:t xml:space="preserve">далее - </w:t>
      </w:r>
      <w:r w:rsidR="00154338">
        <w:rPr>
          <w:color w:val="000000"/>
          <w:sz w:val="28"/>
          <w:szCs w:val="28"/>
        </w:rPr>
        <w:t xml:space="preserve">ИПБ) </w:t>
      </w:r>
      <w:r>
        <w:rPr>
          <w:color w:val="000000"/>
          <w:sz w:val="28"/>
          <w:szCs w:val="28"/>
        </w:rPr>
        <w:t xml:space="preserve">зеленого цвета, </w:t>
      </w:r>
      <w:r w:rsidR="00DA0DED" w:rsidRPr="00A80758">
        <w:rPr>
          <w:color w:val="000000"/>
          <w:sz w:val="28"/>
          <w:szCs w:val="28"/>
        </w:rPr>
        <w:t>с соответствующим уровнем защиты от фальсификации</w:t>
      </w:r>
      <w:r w:rsidR="00DA0DED">
        <w:rPr>
          <w:color w:val="000000"/>
          <w:sz w:val="28"/>
          <w:szCs w:val="28"/>
        </w:rPr>
        <w:t xml:space="preserve">, </w:t>
      </w:r>
      <w:r w:rsidR="00B23294" w:rsidRPr="00A80758">
        <w:rPr>
          <w:color w:val="000000"/>
          <w:sz w:val="28"/>
          <w:szCs w:val="28"/>
        </w:rPr>
        <w:t>содержащий  книжку  контрольных  талонов</w:t>
      </w:r>
      <w:r w:rsidR="00951AC2">
        <w:rPr>
          <w:color w:val="000000"/>
          <w:sz w:val="28"/>
          <w:szCs w:val="28"/>
        </w:rPr>
        <w:t xml:space="preserve"> в количестве </w:t>
      </w:r>
      <w:r w:rsidR="00DA0DED">
        <w:rPr>
          <w:sz w:val="28"/>
          <w:szCs w:val="28"/>
        </w:rPr>
        <w:t xml:space="preserve"> 60 штук</w:t>
      </w:r>
      <w:r w:rsidR="00951AC2">
        <w:rPr>
          <w:sz w:val="28"/>
          <w:szCs w:val="28"/>
        </w:rPr>
        <w:t>.</w:t>
      </w:r>
      <w:r w:rsidR="00DA0DED">
        <w:rPr>
          <w:sz w:val="28"/>
          <w:szCs w:val="28"/>
        </w:rPr>
        <w:t xml:space="preserve"> </w:t>
      </w:r>
    </w:p>
    <w:p w:rsidR="00951AC2" w:rsidRDefault="00951AC2" w:rsidP="00DA6BB4">
      <w:pPr>
        <w:autoSpaceDE w:val="0"/>
        <w:autoSpaceDN w:val="0"/>
        <w:adjustRightInd w:val="0"/>
        <w:ind w:firstLine="708"/>
        <w:jc w:val="both"/>
        <w:rPr>
          <w:sz w:val="28"/>
          <w:szCs w:val="28"/>
        </w:rPr>
      </w:pPr>
      <w:r>
        <w:rPr>
          <w:sz w:val="28"/>
          <w:szCs w:val="28"/>
        </w:rPr>
        <w:t>3. Право на получение ИПБ имеют дети-сироты и дети, оставшиеся без попечения родителей,  обучающиеся в образовательных организациях,  воспитывающиеся в семьях под опекой (попечительством), до окончания ими обучения, но не более чем до 18 лет (далее – граждане).</w:t>
      </w:r>
    </w:p>
    <w:p w:rsidR="00DA6BB4" w:rsidRDefault="00DA6BB4" w:rsidP="00DA6BB4">
      <w:pPr>
        <w:autoSpaceDE w:val="0"/>
        <w:autoSpaceDN w:val="0"/>
        <w:adjustRightInd w:val="0"/>
        <w:ind w:firstLine="708"/>
        <w:jc w:val="both"/>
        <w:rPr>
          <w:sz w:val="28"/>
          <w:szCs w:val="28"/>
        </w:rPr>
      </w:pPr>
      <w:r w:rsidRPr="00A80758">
        <w:rPr>
          <w:sz w:val="28"/>
          <w:szCs w:val="28"/>
        </w:rPr>
        <w:t xml:space="preserve">4. </w:t>
      </w:r>
      <w:r w:rsidR="000D6F0D">
        <w:rPr>
          <w:sz w:val="28"/>
          <w:szCs w:val="28"/>
        </w:rPr>
        <w:t xml:space="preserve">Изготовление </w:t>
      </w:r>
      <w:r>
        <w:rPr>
          <w:sz w:val="28"/>
          <w:szCs w:val="28"/>
        </w:rPr>
        <w:t>ИПБ</w:t>
      </w:r>
      <w:r w:rsidRPr="00A80758">
        <w:rPr>
          <w:sz w:val="28"/>
          <w:szCs w:val="28"/>
        </w:rPr>
        <w:t xml:space="preserve"> осуществляется</w:t>
      </w:r>
      <w:r w:rsidR="00951AC2">
        <w:rPr>
          <w:sz w:val="28"/>
          <w:szCs w:val="28"/>
        </w:rPr>
        <w:t xml:space="preserve"> </w:t>
      </w:r>
      <w:r w:rsidRPr="00A80758">
        <w:rPr>
          <w:sz w:val="28"/>
          <w:szCs w:val="28"/>
        </w:rPr>
        <w:t xml:space="preserve"> </w:t>
      </w:r>
      <w:r w:rsidR="0039480D">
        <w:rPr>
          <w:sz w:val="28"/>
          <w:szCs w:val="28"/>
        </w:rPr>
        <w:t>областным государственным бюджетным учреждением «Многофункциональный центр предоставления</w:t>
      </w:r>
      <w:r w:rsidR="0039480D" w:rsidRPr="00D55BDF">
        <w:rPr>
          <w:sz w:val="28"/>
          <w:szCs w:val="28"/>
        </w:rPr>
        <w:t xml:space="preserve"> </w:t>
      </w:r>
      <w:r w:rsidR="0039480D">
        <w:rPr>
          <w:sz w:val="28"/>
          <w:szCs w:val="28"/>
        </w:rPr>
        <w:t>государственных и муниципальных услуг в Еврейской автономной области» (далее – ОГБУ «МФЦ»</w:t>
      </w:r>
      <w:r>
        <w:rPr>
          <w:sz w:val="28"/>
          <w:szCs w:val="28"/>
        </w:rPr>
        <w:t>)</w:t>
      </w:r>
      <w:r w:rsidR="00951AC2">
        <w:rPr>
          <w:sz w:val="28"/>
          <w:szCs w:val="28"/>
        </w:rPr>
        <w:t>.</w:t>
      </w:r>
      <w:r>
        <w:rPr>
          <w:sz w:val="28"/>
          <w:szCs w:val="28"/>
        </w:rPr>
        <w:t xml:space="preserve"> </w:t>
      </w:r>
    </w:p>
    <w:p w:rsidR="00951AC2" w:rsidRDefault="0083515B" w:rsidP="00951AC2">
      <w:pPr>
        <w:autoSpaceDE w:val="0"/>
        <w:autoSpaceDN w:val="0"/>
        <w:adjustRightInd w:val="0"/>
        <w:ind w:firstLine="708"/>
        <w:jc w:val="both"/>
        <w:rPr>
          <w:sz w:val="28"/>
          <w:szCs w:val="28"/>
        </w:rPr>
      </w:pPr>
      <w:r>
        <w:rPr>
          <w:sz w:val="28"/>
          <w:szCs w:val="28"/>
        </w:rPr>
        <w:t xml:space="preserve">5. </w:t>
      </w:r>
      <w:r w:rsidR="00951AC2">
        <w:rPr>
          <w:sz w:val="28"/>
          <w:szCs w:val="28"/>
        </w:rPr>
        <w:t>За получением ИПБ опекуны (попечители) граждан</w:t>
      </w:r>
      <w:r w:rsidR="0039480D" w:rsidRPr="0039480D">
        <w:rPr>
          <w:sz w:val="28"/>
          <w:szCs w:val="28"/>
        </w:rPr>
        <w:t xml:space="preserve"> </w:t>
      </w:r>
      <w:r w:rsidR="0039480D">
        <w:rPr>
          <w:sz w:val="28"/>
          <w:szCs w:val="28"/>
        </w:rPr>
        <w:t>обращаются в ОГБУ «МФЦ» или филиал ОГБУ «МФЦ» по месту жительства граждан</w:t>
      </w:r>
      <w:r w:rsidR="00951AC2">
        <w:rPr>
          <w:sz w:val="28"/>
          <w:szCs w:val="28"/>
        </w:rPr>
        <w:t>. Граждане, достигшие возраста 14 лет, имеющие паспорт гражданина Российской Федерации установленного образца, мо</w:t>
      </w:r>
      <w:r w:rsidR="00F1453E">
        <w:rPr>
          <w:sz w:val="28"/>
          <w:szCs w:val="28"/>
        </w:rPr>
        <w:t>гу</w:t>
      </w:r>
      <w:r w:rsidR="00951AC2">
        <w:rPr>
          <w:sz w:val="28"/>
          <w:szCs w:val="28"/>
        </w:rPr>
        <w:t xml:space="preserve">т обратиться за получением ИПБ самостоятельно. </w:t>
      </w:r>
    </w:p>
    <w:p w:rsidR="0039480D" w:rsidRDefault="0083515B" w:rsidP="00951AC2">
      <w:pPr>
        <w:autoSpaceDE w:val="0"/>
        <w:autoSpaceDN w:val="0"/>
        <w:adjustRightInd w:val="0"/>
        <w:ind w:firstLine="708"/>
        <w:jc w:val="both"/>
        <w:rPr>
          <w:sz w:val="28"/>
          <w:szCs w:val="28"/>
        </w:rPr>
      </w:pPr>
      <w:r>
        <w:rPr>
          <w:sz w:val="28"/>
          <w:szCs w:val="28"/>
        </w:rPr>
        <w:t xml:space="preserve">ИПБ выдается бесплатно на </w:t>
      </w:r>
      <w:r w:rsidRPr="007650D7">
        <w:rPr>
          <w:sz w:val="28"/>
          <w:szCs w:val="28"/>
        </w:rPr>
        <w:t>основании</w:t>
      </w:r>
      <w:r w:rsidR="00951AC2" w:rsidRPr="000F0C25">
        <w:rPr>
          <w:color w:val="FF0000"/>
          <w:sz w:val="28"/>
          <w:szCs w:val="28"/>
        </w:rPr>
        <w:t xml:space="preserve"> </w:t>
      </w:r>
      <w:r w:rsidR="0039480D">
        <w:rPr>
          <w:sz w:val="28"/>
          <w:szCs w:val="28"/>
        </w:rPr>
        <w:t>удостоверения опекуна (попечителя) и документа, удостоверяющего личность гражданина (для граждан, достигших возраста 14 лет) либо опекуна (попечителя) гражданина.</w:t>
      </w:r>
    </w:p>
    <w:p w:rsidR="00A220AF" w:rsidRDefault="0039480D" w:rsidP="00F1453E">
      <w:pPr>
        <w:autoSpaceDE w:val="0"/>
        <w:autoSpaceDN w:val="0"/>
        <w:adjustRightInd w:val="0"/>
        <w:ind w:firstLine="708"/>
        <w:jc w:val="both"/>
        <w:rPr>
          <w:sz w:val="28"/>
          <w:szCs w:val="28"/>
        </w:rPr>
      </w:pPr>
      <w:r>
        <w:rPr>
          <w:sz w:val="28"/>
          <w:szCs w:val="28"/>
        </w:rPr>
        <w:t>Граждане, достигшие 1</w:t>
      </w:r>
      <w:r w:rsidR="00F1453E">
        <w:rPr>
          <w:sz w:val="28"/>
          <w:szCs w:val="28"/>
        </w:rPr>
        <w:t>5</w:t>
      </w:r>
      <w:r>
        <w:rPr>
          <w:sz w:val="28"/>
          <w:szCs w:val="28"/>
        </w:rPr>
        <w:t xml:space="preserve">-летнего возраста, дополнительно </w:t>
      </w:r>
      <w:r w:rsidR="00F1453E">
        <w:rPr>
          <w:sz w:val="28"/>
          <w:szCs w:val="28"/>
        </w:rPr>
        <w:t>два раза в учебном году</w:t>
      </w:r>
      <w:r w:rsidR="00F1453E">
        <w:rPr>
          <w:sz w:val="28"/>
          <w:szCs w:val="28"/>
        </w:rPr>
        <w:t xml:space="preserve"> - </w:t>
      </w:r>
      <w:r w:rsidR="00F1453E">
        <w:rPr>
          <w:sz w:val="28"/>
          <w:szCs w:val="28"/>
        </w:rPr>
        <w:t>до 15 октября и до 15 марта</w:t>
      </w:r>
      <w:r w:rsidR="00F1453E">
        <w:rPr>
          <w:sz w:val="28"/>
          <w:szCs w:val="28"/>
        </w:rPr>
        <w:t xml:space="preserve"> - </w:t>
      </w:r>
      <w:r>
        <w:rPr>
          <w:sz w:val="28"/>
          <w:szCs w:val="28"/>
        </w:rPr>
        <w:t>представляют д</w:t>
      </w:r>
      <w:r w:rsidR="00951AC2">
        <w:rPr>
          <w:sz w:val="28"/>
          <w:szCs w:val="28"/>
        </w:rPr>
        <w:t>окумент</w:t>
      </w:r>
      <w:r>
        <w:rPr>
          <w:sz w:val="28"/>
          <w:szCs w:val="28"/>
        </w:rPr>
        <w:t>, подтверждающий</w:t>
      </w:r>
      <w:r w:rsidR="00951AC2">
        <w:rPr>
          <w:sz w:val="28"/>
          <w:szCs w:val="28"/>
        </w:rPr>
        <w:t xml:space="preserve"> обучение гражданина в</w:t>
      </w:r>
      <w:r w:rsidR="00951AC2" w:rsidRPr="002F1842">
        <w:rPr>
          <w:sz w:val="28"/>
          <w:szCs w:val="28"/>
        </w:rPr>
        <w:t xml:space="preserve"> </w:t>
      </w:r>
      <w:r w:rsidR="00951AC2">
        <w:rPr>
          <w:sz w:val="28"/>
          <w:szCs w:val="28"/>
        </w:rPr>
        <w:t>образовательной организации</w:t>
      </w:r>
      <w:r w:rsidR="00A42A91">
        <w:rPr>
          <w:sz w:val="28"/>
          <w:szCs w:val="28"/>
        </w:rPr>
        <w:t>.</w:t>
      </w:r>
      <w:r w:rsidR="00951AC2">
        <w:rPr>
          <w:sz w:val="28"/>
          <w:szCs w:val="28"/>
        </w:rPr>
        <w:t xml:space="preserve"> </w:t>
      </w:r>
    </w:p>
    <w:p w:rsidR="00951AC2" w:rsidRPr="00EE3C16" w:rsidRDefault="00951AC2" w:rsidP="00951AC2">
      <w:pPr>
        <w:autoSpaceDE w:val="0"/>
        <w:autoSpaceDN w:val="0"/>
        <w:adjustRightInd w:val="0"/>
        <w:ind w:firstLine="708"/>
        <w:jc w:val="both"/>
        <w:rPr>
          <w:sz w:val="28"/>
          <w:szCs w:val="28"/>
        </w:rPr>
      </w:pPr>
      <w:r w:rsidRPr="00A42A91">
        <w:rPr>
          <w:sz w:val="28"/>
          <w:szCs w:val="28"/>
        </w:rPr>
        <w:t xml:space="preserve">6. На основании представленных гражданами документов </w:t>
      </w:r>
      <w:r w:rsidR="00A42A91">
        <w:rPr>
          <w:sz w:val="28"/>
          <w:szCs w:val="28"/>
        </w:rPr>
        <w:t xml:space="preserve">                      ОГБУ «МФЦ» или филиал ОГБУ «МФЦ»</w:t>
      </w:r>
      <w:r>
        <w:rPr>
          <w:sz w:val="28"/>
          <w:szCs w:val="28"/>
        </w:rPr>
        <w:t xml:space="preserve"> осуществляет </w:t>
      </w:r>
      <w:r w:rsidRPr="00EE3C16">
        <w:rPr>
          <w:sz w:val="28"/>
          <w:szCs w:val="28"/>
        </w:rPr>
        <w:t xml:space="preserve">выдачу </w:t>
      </w:r>
      <w:r>
        <w:rPr>
          <w:sz w:val="28"/>
          <w:szCs w:val="28"/>
        </w:rPr>
        <w:t>ИПБ</w:t>
      </w:r>
      <w:r w:rsidRPr="00EE3C16">
        <w:rPr>
          <w:sz w:val="28"/>
          <w:szCs w:val="28"/>
        </w:rPr>
        <w:t xml:space="preserve"> гражданам или их </w:t>
      </w:r>
      <w:r>
        <w:rPr>
          <w:sz w:val="28"/>
          <w:szCs w:val="28"/>
        </w:rPr>
        <w:t>опекунам (попечителям)</w:t>
      </w:r>
      <w:r w:rsidRPr="00EE3C16">
        <w:rPr>
          <w:sz w:val="28"/>
          <w:szCs w:val="28"/>
        </w:rPr>
        <w:t xml:space="preserve"> по ведомости</w:t>
      </w:r>
      <w:r>
        <w:rPr>
          <w:sz w:val="28"/>
          <w:szCs w:val="28"/>
        </w:rPr>
        <w:t xml:space="preserve"> с указанием фамилии, имени, отчества (при наличии) гражданина, фамилии, имени, отчества опекуна (попечителя) гражданина, адреса проживания гражданина,  реквизитов ИПБ</w:t>
      </w:r>
      <w:r w:rsidRPr="00EE3C16">
        <w:rPr>
          <w:sz w:val="28"/>
          <w:szCs w:val="28"/>
        </w:rPr>
        <w:t xml:space="preserve">. </w:t>
      </w:r>
    </w:p>
    <w:p w:rsidR="00C8794D" w:rsidRDefault="00951AC2" w:rsidP="00C8794D">
      <w:pPr>
        <w:autoSpaceDE w:val="0"/>
        <w:autoSpaceDN w:val="0"/>
        <w:adjustRightInd w:val="0"/>
        <w:ind w:firstLine="708"/>
        <w:jc w:val="both"/>
        <w:rPr>
          <w:sz w:val="28"/>
          <w:szCs w:val="28"/>
        </w:rPr>
      </w:pPr>
      <w:r>
        <w:rPr>
          <w:sz w:val="28"/>
          <w:szCs w:val="28"/>
        </w:rPr>
        <w:t>7</w:t>
      </w:r>
      <w:r w:rsidR="00C8794D">
        <w:rPr>
          <w:sz w:val="28"/>
          <w:szCs w:val="28"/>
        </w:rPr>
        <w:t xml:space="preserve">.  </w:t>
      </w:r>
      <w:r w:rsidR="00202246">
        <w:rPr>
          <w:sz w:val="28"/>
          <w:szCs w:val="28"/>
        </w:rPr>
        <w:t>ИПБ выдается гражданину по мере обращения, но не чаще одного раза в месяц. П</w:t>
      </w:r>
      <w:r w:rsidR="00C8794D">
        <w:rPr>
          <w:sz w:val="28"/>
          <w:szCs w:val="28"/>
        </w:rPr>
        <w:t>ри этом не использованные в текущем календарном году контрольные талоны ИПБ переносятся на следующий календарный год.</w:t>
      </w:r>
    </w:p>
    <w:p w:rsidR="00C8794D" w:rsidRDefault="00951AC2" w:rsidP="00C8794D">
      <w:pPr>
        <w:autoSpaceDE w:val="0"/>
        <w:autoSpaceDN w:val="0"/>
        <w:adjustRightInd w:val="0"/>
        <w:ind w:firstLine="708"/>
        <w:jc w:val="both"/>
        <w:rPr>
          <w:sz w:val="28"/>
          <w:szCs w:val="28"/>
        </w:rPr>
      </w:pPr>
      <w:r>
        <w:rPr>
          <w:sz w:val="28"/>
          <w:szCs w:val="28"/>
        </w:rPr>
        <w:t>8</w:t>
      </w:r>
      <w:r w:rsidR="00C8794D">
        <w:rPr>
          <w:sz w:val="28"/>
          <w:szCs w:val="28"/>
        </w:rPr>
        <w:t>. За совершение одной поездки на автомобильном транспорте общего пользования (кроме такси) на территории Еврейской автономной области взимаются контрольные талоны, содержащиеся в ИПБ, в количестве пропорционально стоимости проезда.</w:t>
      </w:r>
    </w:p>
    <w:p w:rsidR="00C8794D" w:rsidRDefault="00C8794D" w:rsidP="00C8794D">
      <w:pPr>
        <w:autoSpaceDE w:val="0"/>
        <w:autoSpaceDN w:val="0"/>
        <w:adjustRightInd w:val="0"/>
        <w:ind w:firstLine="708"/>
        <w:jc w:val="both"/>
        <w:rPr>
          <w:sz w:val="28"/>
          <w:szCs w:val="28"/>
        </w:rPr>
      </w:pPr>
      <w:r>
        <w:rPr>
          <w:sz w:val="28"/>
          <w:szCs w:val="28"/>
        </w:rPr>
        <w:t>На основании предъявленных контрольных талонов пассажир получает проездной документ.</w:t>
      </w:r>
    </w:p>
    <w:p w:rsidR="00C02B4F" w:rsidRPr="00FB11DD" w:rsidRDefault="00951AC2" w:rsidP="00C02B4F">
      <w:pPr>
        <w:tabs>
          <w:tab w:val="left" w:pos="709"/>
        </w:tabs>
        <w:ind w:firstLine="709"/>
        <w:jc w:val="both"/>
        <w:rPr>
          <w:color w:val="000000"/>
          <w:sz w:val="28"/>
          <w:szCs w:val="28"/>
        </w:rPr>
      </w:pPr>
      <w:r>
        <w:rPr>
          <w:color w:val="000000"/>
          <w:sz w:val="28"/>
          <w:szCs w:val="28"/>
        </w:rPr>
        <w:t>9</w:t>
      </w:r>
      <w:r w:rsidR="00C02B4F" w:rsidRPr="00A80758">
        <w:rPr>
          <w:color w:val="000000"/>
          <w:sz w:val="28"/>
          <w:szCs w:val="28"/>
        </w:rPr>
        <w:t xml:space="preserve">. Форма </w:t>
      </w:r>
      <w:r w:rsidR="00C02B4F">
        <w:rPr>
          <w:color w:val="000000"/>
          <w:sz w:val="28"/>
          <w:szCs w:val="28"/>
        </w:rPr>
        <w:t xml:space="preserve">контрольного талона ИПБ устанавливается </w:t>
      </w:r>
      <w:r>
        <w:rPr>
          <w:color w:val="000000"/>
          <w:sz w:val="28"/>
          <w:szCs w:val="28"/>
        </w:rPr>
        <w:t>приказом комитета. Н</w:t>
      </w:r>
      <w:r w:rsidR="00C02B4F" w:rsidRPr="00A80758">
        <w:rPr>
          <w:color w:val="000000"/>
          <w:sz w:val="28"/>
          <w:szCs w:val="28"/>
        </w:rPr>
        <w:t xml:space="preserve">а лицевой стороне </w:t>
      </w:r>
      <w:r w:rsidR="00C02B4F">
        <w:rPr>
          <w:color w:val="000000"/>
          <w:sz w:val="28"/>
          <w:szCs w:val="28"/>
        </w:rPr>
        <w:t>контрольного талона ИПБ</w:t>
      </w:r>
      <w:r w:rsidR="00C02B4F" w:rsidRPr="00A80758">
        <w:rPr>
          <w:color w:val="000000"/>
          <w:sz w:val="28"/>
          <w:szCs w:val="28"/>
        </w:rPr>
        <w:t xml:space="preserve"> ставится печать </w:t>
      </w:r>
      <w:r w:rsidR="00C02B4F">
        <w:rPr>
          <w:color w:val="000000"/>
          <w:sz w:val="28"/>
          <w:szCs w:val="28"/>
        </w:rPr>
        <w:t>комитета, выдавшей ИПБ.</w:t>
      </w:r>
    </w:p>
    <w:p w:rsidR="00951AC2" w:rsidRDefault="00C02B4F" w:rsidP="00C47F43">
      <w:pPr>
        <w:tabs>
          <w:tab w:val="left" w:pos="709"/>
        </w:tabs>
        <w:ind w:firstLine="709"/>
        <w:jc w:val="both"/>
        <w:rPr>
          <w:color w:val="000000"/>
          <w:sz w:val="28"/>
          <w:szCs w:val="28"/>
        </w:rPr>
      </w:pPr>
      <w:r>
        <w:rPr>
          <w:color w:val="000000"/>
          <w:sz w:val="28"/>
          <w:szCs w:val="28"/>
        </w:rPr>
        <w:t>ИП</w:t>
      </w:r>
      <w:r w:rsidRPr="00FB11DD">
        <w:rPr>
          <w:color w:val="000000"/>
          <w:sz w:val="28"/>
          <w:szCs w:val="28"/>
        </w:rPr>
        <w:t xml:space="preserve">Б представляет собой бланк строгой отчетности, не </w:t>
      </w:r>
      <w:proofErr w:type="gramStart"/>
      <w:r w:rsidRPr="00FB11DD">
        <w:rPr>
          <w:color w:val="000000"/>
          <w:sz w:val="28"/>
          <w:szCs w:val="28"/>
        </w:rPr>
        <w:t>обменивается и не может</w:t>
      </w:r>
      <w:proofErr w:type="gramEnd"/>
      <w:r w:rsidRPr="00FB11DD">
        <w:rPr>
          <w:color w:val="000000"/>
          <w:sz w:val="28"/>
          <w:szCs w:val="28"/>
        </w:rPr>
        <w:t xml:space="preserve"> быть передан для пользования другим лицам.</w:t>
      </w:r>
      <w:r w:rsidR="00C47F43">
        <w:rPr>
          <w:color w:val="000000"/>
          <w:sz w:val="28"/>
          <w:szCs w:val="28"/>
        </w:rPr>
        <w:t xml:space="preserve"> </w:t>
      </w:r>
    </w:p>
    <w:p w:rsidR="00951AC2" w:rsidRPr="00A37366" w:rsidRDefault="006D414A" w:rsidP="00951AC2">
      <w:pPr>
        <w:autoSpaceDE w:val="0"/>
        <w:autoSpaceDN w:val="0"/>
        <w:adjustRightInd w:val="0"/>
        <w:ind w:firstLine="708"/>
        <w:jc w:val="both"/>
        <w:rPr>
          <w:color w:val="000000"/>
          <w:sz w:val="28"/>
          <w:szCs w:val="28"/>
        </w:rPr>
      </w:pPr>
      <w:hyperlink r:id="rId8" w:history="1">
        <w:r w:rsidR="00951AC2" w:rsidRPr="00A37366">
          <w:rPr>
            <w:color w:val="000000"/>
            <w:sz w:val="28"/>
            <w:szCs w:val="28"/>
          </w:rPr>
          <w:t>1</w:t>
        </w:r>
      </w:hyperlink>
      <w:r w:rsidR="00951AC2" w:rsidRPr="00A37366">
        <w:rPr>
          <w:color w:val="000000"/>
          <w:sz w:val="28"/>
          <w:szCs w:val="28"/>
        </w:rPr>
        <w:t xml:space="preserve">0. Порядок учета </w:t>
      </w:r>
      <w:proofErr w:type="gramStart"/>
      <w:r w:rsidR="00951AC2" w:rsidRPr="00A37366">
        <w:rPr>
          <w:color w:val="000000"/>
          <w:sz w:val="28"/>
          <w:szCs w:val="28"/>
        </w:rPr>
        <w:t>реализованных</w:t>
      </w:r>
      <w:proofErr w:type="gramEnd"/>
      <w:r w:rsidR="00951AC2" w:rsidRPr="00A37366">
        <w:rPr>
          <w:color w:val="000000"/>
          <w:sz w:val="28"/>
          <w:szCs w:val="28"/>
        </w:rPr>
        <w:t xml:space="preserve"> ИПБ:</w:t>
      </w:r>
    </w:p>
    <w:p w:rsidR="00951AC2" w:rsidRPr="00A37366" w:rsidRDefault="006D414A" w:rsidP="00951AC2">
      <w:pPr>
        <w:autoSpaceDE w:val="0"/>
        <w:autoSpaceDN w:val="0"/>
        <w:adjustRightInd w:val="0"/>
        <w:ind w:firstLine="708"/>
        <w:jc w:val="both"/>
        <w:rPr>
          <w:color w:val="000000"/>
          <w:sz w:val="28"/>
          <w:szCs w:val="28"/>
        </w:rPr>
      </w:pPr>
      <w:hyperlink r:id="rId9" w:history="1">
        <w:r w:rsidR="00951AC2" w:rsidRPr="00A37366">
          <w:rPr>
            <w:color w:val="000000"/>
            <w:sz w:val="28"/>
            <w:szCs w:val="28"/>
          </w:rPr>
          <w:t>1</w:t>
        </w:r>
      </w:hyperlink>
      <w:r w:rsidR="00951AC2" w:rsidRPr="00A37366">
        <w:rPr>
          <w:color w:val="000000"/>
          <w:sz w:val="28"/>
          <w:szCs w:val="28"/>
        </w:rPr>
        <w:t xml:space="preserve">0.1. </w:t>
      </w:r>
      <w:r w:rsidR="00A42A91">
        <w:rPr>
          <w:color w:val="000000"/>
          <w:sz w:val="28"/>
          <w:szCs w:val="28"/>
        </w:rPr>
        <w:t>ОГБУ «МФЦ»</w:t>
      </w:r>
      <w:r w:rsidR="00951AC2" w:rsidRPr="00A37366">
        <w:rPr>
          <w:color w:val="000000"/>
          <w:sz w:val="28"/>
          <w:szCs w:val="28"/>
        </w:rPr>
        <w:t xml:space="preserve"> организу</w:t>
      </w:r>
      <w:r w:rsidR="00A42A91">
        <w:rPr>
          <w:color w:val="000000"/>
          <w:sz w:val="28"/>
          <w:szCs w:val="28"/>
        </w:rPr>
        <w:t>е</w:t>
      </w:r>
      <w:r w:rsidR="00951AC2" w:rsidRPr="00A37366">
        <w:rPr>
          <w:color w:val="000000"/>
          <w:sz w:val="28"/>
          <w:szCs w:val="28"/>
        </w:rPr>
        <w:t>т учет реализации ИПБ посредством ведения реестров учета выданных ИПБ (далее - реестры учета).</w:t>
      </w:r>
    </w:p>
    <w:p w:rsidR="00951AC2" w:rsidRPr="00A37366" w:rsidRDefault="006D414A" w:rsidP="00951AC2">
      <w:pPr>
        <w:autoSpaceDE w:val="0"/>
        <w:autoSpaceDN w:val="0"/>
        <w:adjustRightInd w:val="0"/>
        <w:ind w:firstLine="708"/>
        <w:jc w:val="both"/>
        <w:rPr>
          <w:color w:val="000000"/>
          <w:sz w:val="28"/>
          <w:szCs w:val="28"/>
        </w:rPr>
      </w:pPr>
      <w:hyperlink r:id="rId10" w:history="1">
        <w:r w:rsidR="00951AC2" w:rsidRPr="00A37366">
          <w:rPr>
            <w:color w:val="000000"/>
            <w:sz w:val="28"/>
            <w:szCs w:val="28"/>
          </w:rPr>
          <w:t>10.</w:t>
        </w:r>
      </w:hyperlink>
      <w:r w:rsidR="00951AC2" w:rsidRPr="00A37366">
        <w:rPr>
          <w:color w:val="000000"/>
          <w:sz w:val="28"/>
          <w:szCs w:val="28"/>
        </w:rPr>
        <w:t>2. Реестры учета содержат следующие данные:</w:t>
      </w:r>
    </w:p>
    <w:p w:rsidR="00951AC2" w:rsidRPr="00A37366" w:rsidRDefault="00951AC2" w:rsidP="00951AC2">
      <w:pPr>
        <w:autoSpaceDE w:val="0"/>
        <w:autoSpaceDN w:val="0"/>
        <w:adjustRightInd w:val="0"/>
        <w:ind w:firstLine="540"/>
        <w:jc w:val="both"/>
        <w:rPr>
          <w:color w:val="000000"/>
          <w:sz w:val="28"/>
          <w:szCs w:val="28"/>
        </w:rPr>
      </w:pPr>
      <w:r w:rsidRPr="00A37366">
        <w:rPr>
          <w:color w:val="000000"/>
          <w:sz w:val="28"/>
          <w:szCs w:val="28"/>
        </w:rPr>
        <w:t>- фамилия, имя и отчество гражданина;</w:t>
      </w:r>
    </w:p>
    <w:p w:rsidR="00951AC2" w:rsidRPr="00A37366" w:rsidRDefault="00951AC2" w:rsidP="00951AC2">
      <w:pPr>
        <w:autoSpaceDE w:val="0"/>
        <w:autoSpaceDN w:val="0"/>
        <w:adjustRightInd w:val="0"/>
        <w:ind w:firstLine="540"/>
        <w:jc w:val="both"/>
        <w:rPr>
          <w:color w:val="000000"/>
          <w:sz w:val="28"/>
          <w:szCs w:val="28"/>
        </w:rPr>
      </w:pPr>
      <w:r w:rsidRPr="00A37366">
        <w:rPr>
          <w:color w:val="000000"/>
          <w:sz w:val="28"/>
          <w:szCs w:val="28"/>
        </w:rPr>
        <w:t>- фамилия, имя, отчество опекуна (попечителя) гражданина;</w:t>
      </w:r>
    </w:p>
    <w:p w:rsidR="00951AC2" w:rsidRPr="00A37366" w:rsidRDefault="00951AC2" w:rsidP="00951AC2">
      <w:pPr>
        <w:autoSpaceDE w:val="0"/>
        <w:autoSpaceDN w:val="0"/>
        <w:adjustRightInd w:val="0"/>
        <w:ind w:firstLine="540"/>
        <w:jc w:val="both"/>
        <w:rPr>
          <w:color w:val="000000"/>
          <w:sz w:val="28"/>
          <w:szCs w:val="28"/>
        </w:rPr>
      </w:pPr>
      <w:r w:rsidRPr="00A37366">
        <w:rPr>
          <w:color w:val="000000"/>
          <w:sz w:val="28"/>
          <w:szCs w:val="28"/>
        </w:rPr>
        <w:t>- месяц выдачи ИПБ;</w:t>
      </w:r>
    </w:p>
    <w:p w:rsidR="00951AC2" w:rsidRPr="00A37366" w:rsidRDefault="00951AC2" w:rsidP="00951AC2">
      <w:pPr>
        <w:autoSpaceDE w:val="0"/>
        <w:autoSpaceDN w:val="0"/>
        <w:adjustRightInd w:val="0"/>
        <w:ind w:firstLine="540"/>
        <w:jc w:val="both"/>
        <w:rPr>
          <w:color w:val="000000"/>
          <w:sz w:val="28"/>
          <w:szCs w:val="28"/>
        </w:rPr>
      </w:pPr>
      <w:r w:rsidRPr="00A37366">
        <w:rPr>
          <w:color w:val="000000"/>
          <w:sz w:val="28"/>
          <w:szCs w:val="28"/>
        </w:rPr>
        <w:t>- количество и стоимость контрольных талонов ИПБ.</w:t>
      </w:r>
    </w:p>
    <w:p w:rsidR="00951AC2" w:rsidRPr="00A37366" w:rsidRDefault="00951AC2" w:rsidP="00951AC2">
      <w:pPr>
        <w:autoSpaceDE w:val="0"/>
        <w:autoSpaceDN w:val="0"/>
        <w:adjustRightInd w:val="0"/>
        <w:ind w:firstLine="540"/>
        <w:jc w:val="both"/>
        <w:rPr>
          <w:color w:val="000000"/>
          <w:sz w:val="28"/>
          <w:szCs w:val="28"/>
        </w:rPr>
      </w:pPr>
      <w:r w:rsidRPr="00A37366">
        <w:rPr>
          <w:color w:val="000000"/>
          <w:sz w:val="28"/>
          <w:szCs w:val="28"/>
        </w:rPr>
        <w:t>- подпись гражданина.</w:t>
      </w:r>
    </w:p>
    <w:p w:rsidR="0072158F" w:rsidRDefault="00DA6BB4" w:rsidP="00C47F43">
      <w:pPr>
        <w:tabs>
          <w:tab w:val="left" w:pos="709"/>
        </w:tabs>
        <w:ind w:firstLine="709"/>
        <w:jc w:val="both"/>
        <w:rPr>
          <w:color w:val="000000"/>
          <w:sz w:val="28"/>
          <w:szCs w:val="28"/>
        </w:rPr>
      </w:pPr>
      <w:r>
        <w:rPr>
          <w:color w:val="000000"/>
          <w:sz w:val="28"/>
          <w:szCs w:val="28"/>
        </w:rPr>
        <w:t xml:space="preserve">  </w:t>
      </w:r>
      <w:r>
        <w:rPr>
          <w:color w:val="000000"/>
          <w:sz w:val="28"/>
          <w:szCs w:val="28"/>
        </w:rPr>
        <w:tab/>
      </w:r>
    </w:p>
    <w:p w:rsidR="0072158F" w:rsidRDefault="0072158F" w:rsidP="00C47F43">
      <w:pPr>
        <w:tabs>
          <w:tab w:val="left" w:pos="709"/>
        </w:tabs>
        <w:ind w:firstLine="709"/>
        <w:jc w:val="both"/>
        <w:rPr>
          <w:color w:val="000000"/>
          <w:sz w:val="28"/>
          <w:szCs w:val="28"/>
        </w:rPr>
      </w:pPr>
    </w:p>
    <w:p w:rsidR="00DA6BB4" w:rsidRDefault="00DA6BB4" w:rsidP="00C47F43">
      <w:pPr>
        <w:tabs>
          <w:tab w:val="left" w:pos="709"/>
        </w:tabs>
        <w:ind w:firstLine="709"/>
        <w:jc w:val="both"/>
        <w:rPr>
          <w:color w:val="000000"/>
          <w:sz w:val="28"/>
          <w:szCs w:val="28"/>
        </w:rPr>
      </w:pPr>
      <w:r>
        <w:rPr>
          <w:color w:val="000000"/>
          <w:sz w:val="28"/>
          <w:szCs w:val="28"/>
        </w:rPr>
        <w:tab/>
      </w:r>
      <w:r>
        <w:rPr>
          <w:color w:val="000000"/>
          <w:sz w:val="28"/>
          <w:szCs w:val="28"/>
        </w:rPr>
        <w:tab/>
      </w:r>
    </w:p>
    <w:p w:rsidR="00C02B4F" w:rsidRDefault="00C02B4F" w:rsidP="00C8794D">
      <w:pPr>
        <w:jc w:val="right"/>
        <w:rPr>
          <w:sz w:val="32"/>
          <w:szCs w:val="32"/>
        </w:rPr>
      </w:pPr>
    </w:p>
    <w:p w:rsidR="0033418C" w:rsidRDefault="0033418C" w:rsidP="00C8794D">
      <w:pPr>
        <w:jc w:val="right"/>
        <w:rPr>
          <w:sz w:val="32"/>
          <w:szCs w:val="32"/>
        </w:rPr>
      </w:pPr>
    </w:p>
    <w:p w:rsidR="00A42A91" w:rsidRDefault="005E5A20" w:rsidP="005E5A20">
      <w:pPr>
        <w:tabs>
          <w:tab w:val="left" w:pos="709"/>
        </w:tabs>
        <w:ind w:firstLine="709"/>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A42A91" w:rsidRDefault="00A42A91" w:rsidP="005E5A20">
      <w:pPr>
        <w:tabs>
          <w:tab w:val="left" w:pos="709"/>
        </w:tabs>
        <w:ind w:firstLine="709"/>
        <w:rPr>
          <w:color w:val="000000"/>
          <w:sz w:val="28"/>
          <w:szCs w:val="28"/>
        </w:rPr>
      </w:pPr>
    </w:p>
    <w:p w:rsidR="00A42A91" w:rsidRDefault="00A42A91" w:rsidP="005E5A20">
      <w:pPr>
        <w:tabs>
          <w:tab w:val="left" w:pos="709"/>
        </w:tabs>
        <w:ind w:firstLine="709"/>
        <w:rPr>
          <w:color w:val="000000"/>
          <w:sz w:val="28"/>
          <w:szCs w:val="28"/>
        </w:rPr>
      </w:pPr>
    </w:p>
    <w:p w:rsidR="00A42A91" w:rsidRDefault="00A42A91" w:rsidP="005E5A20">
      <w:pPr>
        <w:tabs>
          <w:tab w:val="left" w:pos="709"/>
        </w:tabs>
        <w:ind w:firstLine="709"/>
        <w:rPr>
          <w:color w:val="000000"/>
          <w:sz w:val="28"/>
          <w:szCs w:val="28"/>
        </w:rPr>
      </w:pPr>
    </w:p>
    <w:p w:rsidR="00A42A91" w:rsidRDefault="00A42A91" w:rsidP="005E5A20">
      <w:pPr>
        <w:tabs>
          <w:tab w:val="left" w:pos="709"/>
        </w:tabs>
        <w:ind w:firstLine="709"/>
        <w:rPr>
          <w:color w:val="000000"/>
          <w:sz w:val="28"/>
          <w:szCs w:val="28"/>
        </w:rPr>
      </w:pPr>
    </w:p>
    <w:p w:rsidR="00A42A91" w:rsidRDefault="00A42A91" w:rsidP="005E5A20">
      <w:pPr>
        <w:tabs>
          <w:tab w:val="left" w:pos="709"/>
        </w:tabs>
        <w:ind w:firstLine="709"/>
        <w:rPr>
          <w:color w:val="000000"/>
          <w:sz w:val="28"/>
          <w:szCs w:val="28"/>
        </w:rPr>
      </w:pPr>
    </w:p>
    <w:p w:rsidR="00A42A91" w:rsidRDefault="00A42A91" w:rsidP="005E5A20">
      <w:pPr>
        <w:tabs>
          <w:tab w:val="left" w:pos="709"/>
        </w:tabs>
        <w:ind w:firstLine="709"/>
        <w:rPr>
          <w:color w:val="000000"/>
          <w:sz w:val="28"/>
          <w:szCs w:val="28"/>
        </w:rPr>
      </w:pPr>
    </w:p>
    <w:p w:rsidR="00270029" w:rsidRDefault="00A42A91" w:rsidP="005E5A20">
      <w:pPr>
        <w:tabs>
          <w:tab w:val="left" w:pos="709"/>
        </w:tabs>
        <w:ind w:firstLine="709"/>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270029" w:rsidRPr="00DF357A">
        <w:rPr>
          <w:color w:val="000000"/>
          <w:sz w:val="28"/>
          <w:szCs w:val="28"/>
        </w:rPr>
        <w:t>УТВЕРЖДЕН</w:t>
      </w:r>
    </w:p>
    <w:p w:rsidR="00270029" w:rsidRDefault="00270029" w:rsidP="00270029">
      <w:pPr>
        <w:tabs>
          <w:tab w:val="left" w:pos="709"/>
          <w:tab w:val="left" w:pos="5387"/>
          <w:tab w:val="left" w:pos="5529"/>
        </w:tabs>
        <w:rPr>
          <w:color w:val="000000"/>
          <w:sz w:val="28"/>
          <w:szCs w:val="28"/>
        </w:rPr>
      </w:pPr>
    </w:p>
    <w:p w:rsidR="00270029" w:rsidRPr="00DF357A" w:rsidRDefault="00270029" w:rsidP="00270029">
      <w:pPr>
        <w:tabs>
          <w:tab w:val="left" w:pos="709"/>
        </w:tabs>
        <w:ind w:firstLine="709"/>
        <w:jc w:val="right"/>
        <w:rPr>
          <w:color w:val="000000"/>
          <w:sz w:val="28"/>
          <w:szCs w:val="28"/>
        </w:rPr>
      </w:pPr>
      <w:r>
        <w:rPr>
          <w:color w:val="000000"/>
          <w:sz w:val="28"/>
          <w:szCs w:val="28"/>
        </w:rPr>
        <w:t>П</w:t>
      </w:r>
      <w:r w:rsidRPr="00DF357A">
        <w:rPr>
          <w:color w:val="000000"/>
          <w:sz w:val="28"/>
          <w:szCs w:val="28"/>
        </w:rPr>
        <w:t>остановлением правительства</w:t>
      </w:r>
    </w:p>
    <w:p w:rsidR="00270029" w:rsidRPr="00DF357A" w:rsidRDefault="00270029" w:rsidP="00270029">
      <w:pPr>
        <w:tabs>
          <w:tab w:val="left" w:pos="709"/>
        </w:tabs>
        <w:ind w:firstLine="709"/>
        <w:jc w:val="right"/>
        <w:rPr>
          <w:color w:val="000000"/>
          <w:sz w:val="28"/>
          <w:szCs w:val="28"/>
        </w:rPr>
      </w:pPr>
      <w:r w:rsidRPr="00DF357A">
        <w:rPr>
          <w:color w:val="000000"/>
          <w:sz w:val="28"/>
          <w:szCs w:val="28"/>
        </w:rPr>
        <w:t>Еврейской автономной области</w:t>
      </w:r>
    </w:p>
    <w:p w:rsidR="00270029" w:rsidRPr="00DF357A" w:rsidRDefault="00270029" w:rsidP="00270029">
      <w:pPr>
        <w:tabs>
          <w:tab w:val="left" w:pos="709"/>
        </w:tabs>
        <w:ind w:firstLine="709"/>
        <w:jc w:val="right"/>
        <w:rPr>
          <w:color w:val="000000"/>
          <w:sz w:val="28"/>
          <w:szCs w:val="28"/>
        </w:rPr>
      </w:pPr>
      <w:r>
        <w:rPr>
          <w:color w:val="000000"/>
          <w:sz w:val="28"/>
          <w:szCs w:val="28"/>
        </w:rPr>
        <w:t>о</w:t>
      </w:r>
      <w:r w:rsidRPr="00DF357A">
        <w:rPr>
          <w:color w:val="000000"/>
          <w:sz w:val="28"/>
          <w:szCs w:val="28"/>
        </w:rPr>
        <w:t>т</w:t>
      </w:r>
      <w:r>
        <w:rPr>
          <w:color w:val="000000"/>
          <w:sz w:val="28"/>
          <w:szCs w:val="28"/>
        </w:rPr>
        <w:t>____</w:t>
      </w:r>
      <w:r w:rsidRPr="00DF357A">
        <w:rPr>
          <w:color w:val="000000"/>
          <w:sz w:val="28"/>
          <w:szCs w:val="28"/>
        </w:rPr>
        <w:t>____________ № ______</w:t>
      </w:r>
    </w:p>
    <w:p w:rsidR="00270029" w:rsidRDefault="00270029" w:rsidP="00270029">
      <w:pPr>
        <w:tabs>
          <w:tab w:val="left" w:pos="709"/>
        </w:tabs>
        <w:ind w:firstLine="709"/>
        <w:jc w:val="center"/>
        <w:rPr>
          <w:color w:val="000000"/>
          <w:sz w:val="28"/>
          <w:szCs w:val="28"/>
        </w:rPr>
      </w:pPr>
    </w:p>
    <w:p w:rsidR="00270029" w:rsidRPr="00DF357A" w:rsidRDefault="00270029" w:rsidP="00270029">
      <w:pPr>
        <w:tabs>
          <w:tab w:val="left" w:pos="709"/>
        </w:tabs>
        <w:ind w:firstLine="709"/>
        <w:jc w:val="center"/>
        <w:rPr>
          <w:color w:val="000000"/>
          <w:sz w:val="28"/>
          <w:szCs w:val="28"/>
        </w:rPr>
      </w:pPr>
    </w:p>
    <w:p w:rsidR="005E5A20" w:rsidRDefault="005E5A20" w:rsidP="005E5A20">
      <w:pPr>
        <w:tabs>
          <w:tab w:val="left" w:pos="709"/>
        </w:tabs>
        <w:ind w:firstLine="709"/>
        <w:jc w:val="center"/>
        <w:rPr>
          <w:sz w:val="28"/>
          <w:szCs w:val="28"/>
        </w:rPr>
      </w:pPr>
      <w:r w:rsidRPr="009604E0">
        <w:rPr>
          <w:sz w:val="28"/>
          <w:szCs w:val="28"/>
        </w:rPr>
        <w:t>Порядок</w:t>
      </w:r>
    </w:p>
    <w:p w:rsidR="00270029" w:rsidRDefault="0033418C" w:rsidP="0033418C">
      <w:pPr>
        <w:tabs>
          <w:tab w:val="left" w:pos="709"/>
        </w:tabs>
        <w:ind w:firstLine="709"/>
        <w:jc w:val="center"/>
        <w:rPr>
          <w:sz w:val="28"/>
          <w:szCs w:val="28"/>
        </w:rPr>
      </w:pPr>
      <w:proofErr w:type="gramStart"/>
      <w:r w:rsidRPr="009604E0">
        <w:rPr>
          <w:sz w:val="28"/>
          <w:szCs w:val="28"/>
        </w:rPr>
        <w:t xml:space="preserve">возмещения выпадающих доходов автоперевозчикам, осуществляющим перевозки детей-сирот и детей, оставшихся без попечения родителей, </w:t>
      </w:r>
      <w:r>
        <w:rPr>
          <w:sz w:val="28"/>
          <w:szCs w:val="28"/>
        </w:rPr>
        <w:t>воспитывающихся в семьях под опекой (попечительством) и</w:t>
      </w:r>
      <w:r w:rsidRPr="00951AC2">
        <w:rPr>
          <w:sz w:val="28"/>
          <w:szCs w:val="28"/>
        </w:rPr>
        <w:t xml:space="preserve"> </w:t>
      </w:r>
      <w:r>
        <w:rPr>
          <w:sz w:val="28"/>
          <w:szCs w:val="28"/>
        </w:rPr>
        <w:t>обучающихся в областных или муниципальных образовательных организациях,</w:t>
      </w:r>
      <w:r w:rsidRPr="009604E0">
        <w:rPr>
          <w:sz w:val="28"/>
          <w:szCs w:val="28"/>
        </w:rPr>
        <w:t xml:space="preserve"> на городском, пригородном, в сельской местности - на внутрирайонном автомобильном транспорте  общего пользования (кроме такси)</w:t>
      </w:r>
      <w:r>
        <w:rPr>
          <w:sz w:val="28"/>
          <w:szCs w:val="28"/>
        </w:rPr>
        <w:t xml:space="preserve"> на основании микропроцессорной пластиковой карты «Социальная карта </w:t>
      </w:r>
      <w:r w:rsidR="00A42A91">
        <w:rPr>
          <w:sz w:val="28"/>
          <w:szCs w:val="28"/>
        </w:rPr>
        <w:t>Еврейской автономной области</w:t>
      </w:r>
      <w:r>
        <w:rPr>
          <w:sz w:val="28"/>
          <w:szCs w:val="28"/>
        </w:rPr>
        <w:t>»</w:t>
      </w:r>
      <w:r w:rsidRPr="008265C6">
        <w:rPr>
          <w:sz w:val="28"/>
          <w:szCs w:val="28"/>
        </w:rPr>
        <w:t xml:space="preserve"> </w:t>
      </w:r>
      <w:r>
        <w:rPr>
          <w:sz w:val="28"/>
          <w:szCs w:val="28"/>
        </w:rPr>
        <w:t>и (или)</w:t>
      </w:r>
      <w:r w:rsidR="00A42A91">
        <w:rPr>
          <w:sz w:val="28"/>
          <w:szCs w:val="28"/>
        </w:rPr>
        <w:t xml:space="preserve"> разовых </w:t>
      </w:r>
      <w:r>
        <w:rPr>
          <w:sz w:val="28"/>
          <w:szCs w:val="28"/>
        </w:rPr>
        <w:t>индивидуальных проездных билетов</w:t>
      </w:r>
      <w:proofErr w:type="gramEnd"/>
    </w:p>
    <w:p w:rsidR="0033418C" w:rsidRPr="00DF357A" w:rsidRDefault="0033418C" w:rsidP="0033418C">
      <w:pPr>
        <w:tabs>
          <w:tab w:val="left" w:pos="709"/>
        </w:tabs>
        <w:ind w:firstLine="709"/>
        <w:jc w:val="center"/>
        <w:rPr>
          <w:color w:val="000000"/>
          <w:sz w:val="28"/>
          <w:szCs w:val="28"/>
        </w:rPr>
      </w:pPr>
    </w:p>
    <w:p w:rsidR="005E5A20" w:rsidRDefault="00270029" w:rsidP="00270029">
      <w:pPr>
        <w:tabs>
          <w:tab w:val="left" w:pos="709"/>
        </w:tabs>
        <w:ind w:firstLine="709"/>
        <w:jc w:val="both"/>
        <w:rPr>
          <w:sz w:val="28"/>
          <w:szCs w:val="28"/>
        </w:rPr>
      </w:pPr>
      <w:r w:rsidRPr="00BA667C">
        <w:rPr>
          <w:color w:val="000000"/>
          <w:sz w:val="28"/>
          <w:szCs w:val="28"/>
        </w:rPr>
        <w:t xml:space="preserve">1. </w:t>
      </w:r>
      <w:proofErr w:type="gramStart"/>
      <w:r w:rsidRPr="00BA667C">
        <w:rPr>
          <w:color w:val="000000"/>
          <w:sz w:val="28"/>
          <w:szCs w:val="28"/>
        </w:rPr>
        <w:t>Настоящий Порядок определяет механизм возмещения автоперевозчикам выпадающих доходов, связанных с предоставлением</w:t>
      </w:r>
      <w:r w:rsidR="005E5A20">
        <w:rPr>
          <w:color w:val="000000"/>
          <w:sz w:val="28"/>
          <w:szCs w:val="28"/>
        </w:rPr>
        <w:t xml:space="preserve"> </w:t>
      </w:r>
      <w:r w:rsidR="005E5A20">
        <w:rPr>
          <w:sz w:val="28"/>
          <w:szCs w:val="28"/>
        </w:rPr>
        <w:t>детям</w:t>
      </w:r>
      <w:r w:rsidR="005E5A20" w:rsidRPr="009604E0">
        <w:rPr>
          <w:sz w:val="28"/>
          <w:szCs w:val="28"/>
        </w:rPr>
        <w:t>-сирот</w:t>
      </w:r>
      <w:r w:rsidR="005E5A20">
        <w:rPr>
          <w:sz w:val="28"/>
          <w:szCs w:val="28"/>
        </w:rPr>
        <w:t>ам</w:t>
      </w:r>
      <w:r w:rsidR="005E5A20" w:rsidRPr="009604E0">
        <w:rPr>
          <w:sz w:val="28"/>
          <w:szCs w:val="28"/>
        </w:rPr>
        <w:t xml:space="preserve"> и дет</w:t>
      </w:r>
      <w:r w:rsidR="005E5A20">
        <w:rPr>
          <w:sz w:val="28"/>
          <w:szCs w:val="28"/>
        </w:rPr>
        <w:t>ям</w:t>
      </w:r>
      <w:r w:rsidR="005E5A20" w:rsidRPr="009604E0">
        <w:rPr>
          <w:sz w:val="28"/>
          <w:szCs w:val="28"/>
        </w:rPr>
        <w:t>, оставши</w:t>
      </w:r>
      <w:r w:rsidR="005E5A20">
        <w:rPr>
          <w:sz w:val="28"/>
          <w:szCs w:val="28"/>
        </w:rPr>
        <w:t>м</w:t>
      </w:r>
      <w:r w:rsidR="005E5A20" w:rsidRPr="009604E0">
        <w:rPr>
          <w:sz w:val="28"/>
          <w:szCs w:val="28"/>
        </w:rPr>
        <w:t>ся без попечения родителей</w:t>
      </w:r>
      <w:r w:rsidRPr="00BA667C">
        <w:rPr>
          <w:color w:val="000000"/>
          <w:sz w:val="28"/>
          <w:szCs w:val="28"/>
        </w:rPr>
        <w:t xml:space="preserve">, </w:t>
      </w:r>
      <w:r w:rsidR="0033418C">
        <w:rPr>
          <w:sz w:val="28"/>
          <w:szCs w:val="28"/>
        </w:rPr>
        <w:t xml:space="preserve">воспитывающихся в семьях под опекой (попечительством)  (далее – граждане) </w:t>
      </w:r>
      <w:r w:rsidRPr="00BA667C">
        <w:rPr>
          <w:color w:val="000000"/>
          <w:sz w:val="28"/>
          <w:szCs w:val="28"/>
        </w:rPr>
        <w:t xml:space="preserve">проезда на </w:t>
      </w:r>
      <w:r w:rsidR="005E5A20" w:rsidRPr="009604E0">
        <w:rPr>
          <w:sz w:val="28"/>
          <w:szCs w:val="28"/>
        </w:rPr>
        <w:t>городском, пригородном, в сельской местности - на внутрирайонном автомобильном транспорте  общего пользования (кроме такси)</w:t>
      </w:r>
      <w:r w:rsidR="005E5A20">
        <w:rPr>
          <w:sz w:val="28"/>
          <w:szCs w:val="28"/>
        </w:rPr>
        <w:t xml:space="preserve"> на основании микропроцессорной пластиковой карты «Социальная карта </w:t>
      </w:r>
      <w:r w:rsidR="00A42A91">
        <w:rPr>
          <w:sz w:val="28"/>
          <w:szCs w:val="28"/>
        </w:rPr>
        <w:t>Еврейской автономной области</w:t>
      </w:r>
      <w:r w:rsidR="005E5A20">
        <w:rPr>
          <w:sz w:val="28"/>
          <w:szCs w:val="28"/>
        </w:rPr>
        <w:t>»</w:t>
      </w:r>
      <w:r w:rsidR="005E5A20" w:rsidRPr="008265C6">
        <w:rPr>
          <w:sz w:val="28"/>
          <w:szCs w:val="28"/>
        </w:rPr>
        <w:t xml:space="preserve"> </w:t>
      </w:r>
      <w:r w:rsidR="005E5A20">
        <w:rPr>
          <w:sz w:val="28"/>
          <w:szCs w:val="28"/>
        </w:rPr>
        <w:t xml:space="preserve">и (или) </w:t>
      </w:r>
      <w:r w:rsidR="00A42A91">
        <w:rPr>
          <w:sz w:val="28"/>
          <w:szCs w:val="28"/>
        </w:rPr>
        <w:t xml:space="preserve">разовых </w:t>
      </w:r>
      <w:r w:rsidR="005E5A20">
        <w:rPr>
          <w:sz w:val="28"/>
          <w:szCs w:val="28"/>
        </w:rPr>
        <w:t>индивидуальных проездных билетов.</w:t>
      </w:r>
      <w:proofErr w:type="gramEnd"/>
    </w:p>
    <w:p w:rsidR="00270029" w:rsidRDefault="005E5A20" w:rsidP="00270029">
      <w:pPr>
        <w:tabs>
          <w:tab w:val="left" w:pos="709"/>
        </w:tabs>
        <w:ind w:firstLine="709"/>
        <w:jc w:val="both"/>
        <w:rPr>
          <w:color w:val="000000"/>
          <w:sz w:val="28"/>
          <w:szCs w:val="28"/>
        </w:rPr>
      </w:pPr>
      <w:r>
        <w:rPr>
          <w:color w:val="000000"/>
          <w:sz w:val="28"/>
          <w:szCs w:val="28"/>
        </w:rPr>
        <w:t xml:space="preserve">2. </w:t>
      </w:r>
      <w:r w:rsidR="00270029" w:rsidRPr="00BA667C">
        <w:rPr>
          <w:color w:val="000000"/>
          <w:sz w:val="28"/>
          <w:szCs w:val="28"/>
        </w:rPr>
        <w:t>Возмещение выпадающих доходов, возникающих в результате предоставления услуг по перевозке граждан на автомобильном транспорте общего пользования (кроме такси), осуществляется в виде субсидии.</w:t>
      </w:r>
    </w:p>
    <w:p w:rsidR="000B6849" w:rsidRDefault="000B6849" w:rsidP="00270029">
      <w:pPr>
        <w:tabs>
          <w:tab w:val="left" w:pos="709"/>
        </w:tabs>
        <w:ind w:firstLine="709"/>
        <w:jc w:val="both"/>
        <w:rPr>
          <w:color w:val="000000"/>
          <w:sz w:val="28"/>
          <w:szCs w:val="28"/>
        </w:rPr>
      </w:pPr>
      <w:proofErr w:type="gramStart"/>
      <w:r w:rsidRPr="00BA667C">
        <w:rPr>
          <w:color w:val="000000"/>
          <w:sz w:val="28"/>
          <w:szCs w:val="28"/>
        </w:rPr>
        <w:t>Предоставление субсидии юридическим лицам, индивидуальным предпринимателям, осуществляющим регулярные перевозки граждан на автомобильном транспорте общего пользования (кроме такси</w:t>
      </w:r>
      <w:r>
        <w:rPr>
          <w:color w:val="000000"/>
          <w:sz w:val="28"/>
          <w:szCs w:val="28"/>
        </w:rPr>
        <w:t>) (далее –</w:t>
      </w:r>
      <w:r w:rsidRPr="00BA667C">
        <w:rPr>
          <w:color w:val="000000"/>
          <w:sz w:val="28"/>
          <w:szCs w:val="28"/>
        </w:rPr>
        <w:t xml:space="preserve"> автоперевозчики)</w:t>
      </w:r>
      <w:r>
        <w:rPr>
          <w:color w:val="000000"/>
          <w:sz w:val="28"/>
          <w:szCs w:val="28"/>
        </w:rPr>
        <w:t xml:space="preserve"> </w:t>
      </w:r>
      <w:r w:rsidRPr="00BA667C">
        <w:rPr>
          <w:color w:val="000000"/>
          <w:sz w:val="28"/>
          <w:szCs w:val="28"/>
        </w:rPr>
        <w:t>за счет средств областного бюджета осуществляется в целях возмещения автоперевозчикам выпадающих доходов, возникающих в результате предостав</w:t>
      </w:r>
      <w:r>
        <w:rPr>
          <w:color w:val="000000"/>
          <w:sz w:val="28"/>
          <w:szCs w:val="28"/>
        </w:rPr>
        <w:t>ления услуг по перевозке граждан</w:t>
      </w:r>
      <w:r>
        <w:rPr>
          <w:sz w:val="28"/>
          <w:szCs w:val="28"/>
        </w:rPr>
        <w:t xml:space="preserve">, на основании микропроцессорной пластиковой карты «Социальная карта </w:t>
      </w:r>
      <w:r w:rsidR="00A42A91">
        <w:rPr>
          <w:sz w:val="28"/>
          <w:szCs w:val="28"/>
        </w:rPr>
        <w:t>Еврейской автономной области</w:t>
      </w:r>
      <w:r>
        <w:rPr>
          <w:sz w:val="28"/>
          <w:szCs w:val="28"/>
        </w:rPr>
        <w:t>» (далее – социальная карта) и (или)</w:t>
      </w:r>
      <w:r>
        <w:rPr>
          <w:color w:val="000000"/>
          <w:sz w:val="28"/>
          <w:szCs w:val="28"/>
        </w:rPr>
        <w:t xml:space="preserve"> </w:t>
      </w:r>
      <w:r w:rsidR="00A42A91">
        <w:rPr>
          <w:color w:val="000000"/>
          <w:sz w:val="28"/>
          <w:szCs w:val="28"/>
        </w:rPr>
        <w:t xml:space="preserve">разовых </w:t>
      </w:r>
      <w:r>
        <w:rPr>
          <w:color w:val="000000"/>
          <w:sz w:val="28"/>
          <w:szCs w:val="28"/>
        </w:rPr>
        <w:t>индивидуальн</w:t>
      </w:r>
      <w:r w:rsidR="00A42A91">
        <w:rPr>
          <w:color w:val="000000"/>
          <w:sz w:val="28"/>
          <w:szCs w:val="28"/>
        </w:rPr>
        <w:t>ых</w:t>
      </w:r>
      <w:r>
        <w:rPr>
          <w:color w:val="000000"/>
          <w:sz w:val="28"/>
          <w:szCs w:val="28"/>
        </w:rPr>
        <w:t xml:space="preserve"> проездн</w:t>
      </w:r>
      <w:r w:rsidR="00A42A91">
        <w:rPr>
          <w:color w:val="000000"/>
          <w:sz w:val="28"/>
          <w:szCs w:val="28"/>
        </w:rPr>
        <w:t>ых</w:t>
      </w:r>
      <w:r>
        <w:rPr>
          <w:color w:val="000000"/>
          <w:sz w:val="28"/>
          <w:szCs w:val="28"/>
        </w:rPr>
        <w:t xml:space="preserve"> билет</w:t>
      </w:r>
      <w:r w:rsidR="00A42A91">
        <w:rPr>
          <w:color w:val="000000"/>
          <w:sz w:val="28"/>
          <w:szCs w:val="28"/>
        </w:rPr>
        <w:t>ов</w:t>
      </w:r>
      <w:r>
        <w:rPr>
          <w:color w:val="000000"/>
          <w:sz w:val="28"/>
          <w:szCs w:val="28"/>
        </w:rPr>
        <w:t xml:space="preserve"> (далее – ИПБ).</w:t>
      </w:r>
      <w:proofErr w:type="gramEnd"/>
    </w:p>
    <w:p w:rsidR="0033418C" w:rsidRPr="0033418C" w:rsidRDefault="0033418C" w:rsidP="0033418C">
      <w:pPr>
        <w:autoSpaceDE w:val="0"/>
        <w:autoSpaceDN w:val="0"/>
        <w:adjustRightInd w:val="0"/>
        <w:ind w:firstLine="708"/>
        <w:jc w:val="both"/>
        <w:rPr>
          <w:sz w:val="28"/>
          <w:szCs w:val="28"/>
        </w:rPr>
      </w:pPr>
      <w:proofErr w:type="gramStart"/>
      <w:r w:rsidRPr="0033418C">
        <w:rPr>
          <w:sz w:val="28"/>
          <w:szCs w:val="28"/>
        </w:rPr>
        <w:t xml:space="preserve">В целях применения настоящего Порядка под оператором понимается участник системы социальных карт, осуществляющий организацию информационного обмена между участниками системы социальных карт, расчеты с участниками системы социальных карт, эмиссию социальных карт, установку технологического оборудования и программного обеспечения, необходимого для организации автоматизированного учета количества баллов, списанных за поездки, совершенные </w:t>
      </w:r>
      <w:r>
        <w:rPr>
          <w:sz w:val="28"/>
          <w:szCs w:val="28"/>
        </w:rPr>
        <w:t>гражданами</w:t>
      </w:r>
      <w:r w:rsidRPr="0033418C">
        <w:rPr>
          <w:sz w:val="28"/>
          <w:szCs w:val="28"/>
        </w:rPr>
        <w:t>, на автомобильном транспорте общего пользования (кроме такси)</w:t>
      </w:r>
      <w:r>
        <w:rPr>
          <w:sz w:val="28"/>
          <w:szCs w:val="28"/>
        </w:rPr>
        <w:t>.</w:t>
      </w:r>
      <w:proofErr w:type="gramEnd"/>
    </w:p>
    <w:p w:rsidR="00270029" w:rsidRPr="00BA667C" w:rsidRDefault="000B6849" w:rsidP="00270029">
      <w:pPr>
        <w:tabs>
          <w:tab w:val="left" w:pos="709"/>
        </w:tabs>
        <w:ind w:firstLine="709"/>
        <w:jc w:val="both"/>
        <w:rPr>
          <w:color w:val="000000"/>
          <w:sz w:val="28"/>
          <w:szCs w:val="28"/>
        </w:rPr>
      </w:pPr>
      <w:r>
        <w:rPr>
          <w:color w:val="000000"/>
          <w:sz w:val="28"/>
          <w:szCs w:val="28"/>
        </w:rPr>
        <w:t>3.</w:t>
      </w:r>
      <w:r w:rsidRPr="00BA667C">
        <w:rPr>
          <w:color w:val="000000"/>
          <w:sz w:val="28"/>
          <w:szCs w:val="28"/>
        </w:rPr>
        <w:t xml:space="preserve"> </w:t>
      </w:r>
      <w:r w:rsidR="00270029" w:rsidRPr="00BA667C">
        <w:rPr>
          <w:color w:val="000000"/>
          <w:sz w:val="28"/>
          <w:szCs w:val="28"/>
        </w:rPr>
        <w:t>Субсидии предоставляются:</w:t>
      </w:r>
    </w:p>
    <w:p w:rsidR="00270029" w:rsidRPr="00BA667C" w:rsidRDefault="00270029" w:rsidP="00270029">
      <w:pPr>
        <w:tabs>
          <w:tab w:val="left" w:pos="709"/>
        </w:tabs>
        <w:ind w:firstLine="709"/>
        <w:jc w:val="both"/>
        <w:rPr>
          <w:color w:val="000000"/>
          <w:sz w:val="28"/>
          <w:szCs w:val="28"/>
        </w:rPr>
      </w:pPr>
      <w:r>
        <w:rPr>
          <w:color w:val="000000"/>
          <w:sz w:val="28"/>
          <w:szCs w:val="28"/>
        </w:rPr>
        <w:t>- </w:t>
      </w:r>
      <w:r w:rsidRPr="00BA667C">
        <w:rPr>
          <w:color w:val="000000"/>
          <w:sz w:val="28"/>
          <w:szCs w:val="28"/>
        </w:rPr>
        <w:t xml:space="preserve">по регулируемым тарифам в соответствии с заключенным государственным или муниципальным контрактом на оказание услуг по перевозке пассажиров автомобильным транспортом общего пользования по сезонным маршрутам </w:t>
      </w:r>
      <w:r>
        <w:rPr>
          <w:color w:val="000000"/>
          <w:sz w:val="28"/>
          <w:szCs w:val="28"/>
        </w:rPr>
        <w:t>по регулируемым тарифам (далее –</w:t>
      </w:r>
      <w:r w:rsidRPr="00BA667C">
        <w:rPr>
          <w:color w:val="000000"/>
          <w:sz w:val="28"/>
          <w:szCs w:val="28"/>
        </w:rPr>
        <w:t xml:space="preserve"> контракт)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70029" w:rsidRPr="00BA667C" w:rsidRDefault="00270029" w:rsidP="00270029">
      <w:pPr>
        <w:tabs>
          <w:tab w:val="left" w:pos="709"/>
        </w:tabs>
        <w:ind w:firstLine="709"/>
        <w:jc w:val="both"/>
        <w:rPr>
          <w:color w:val="000000"/>
          <w:sz w:val="28"/>
          <w:szCs w:val="28"/>
        </w:rPr>
      </w:pPr>
      <w:r>
        <w:rPr>
          <w:color w:val="000000"/>
          <w:sz w:val="28"/>
          <w:szCs w:val="28"/>
        </w:rPr>
        <w:t>- </w:t>
      </w:r>
      <w:r w:rsidRPr="00BA667C">
        <w:rPr>
          <w:color w:val="000000"/>
          <w:sz w:val="28"/>
          <w:szCs w:val="28"/>
        </w:rPr>
        <w:t xml:space="preserve">по нерегулируемым тарифам в соответствии со свидетельством об осуществлении перевозок </w:t>
      </w:r>
      <w:r>
        <w:rPr>
          <w:color w:val="000000"/>
          <w:sz w:val="28"/>
          <w:szCs w:val="28"/>
        </w:rPr>
        <w:t>(далее –</w:t>
      </w:r>
      <w:r w:rsidRPr="00BA667C">
        <w:rPr>
          <w:color w:val="000000"/>
          <w:sz w:val="28"/>
          <w:szCs w:val="28"/>
        </w:rPr>
        <w:t xml:space="preserve"> свидетельство);</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в соответствии с ка</w:t>
      </w:r>
      <w:r>
        <w:rPr>
          <w:color w:val="000000"/>
          <w:sz w:val="28"/>
          <w:szCs w:val="28"/>
        </w:rPr>
        <w:t>ртой маршрута</w:t>
      </w:r>
      <w:r w:rsidR="005E7903">
        <w:rPr>
          <w:color w:val="000000"/>
          <w:sz w:val="28"/>
          <w:szCs w:val="28"/>
        </w:rPr>
        <w:t xml:space="preserve"> регулярных перевозок</w:t>
      </w:r>
      <w:r>
        <w:rPr>
          <w:color w:val="000000"/>
          <w:sz w:val="28"/>
          <w:szCs w:val="28"/>
        </w:rPr>
        <w:t xml:space="preserve"> (далее –</w:t>
      </w:r>
      <w:r w:rsidRPr="00BA667C">
        <w:rPr>
          <w:color w:val="000000"/>
          <w:sz w:val="28"/>
          <w:szCs w:val="28"/>
        </w:rPr>
        <w:t xml:space="preserve"> карта). </w:t>
      </w:r>
    </w:p>
    <w:p w:rsidR="009E0211" w:rsidRDefault="009E0211" w:rsidP="00270029">
      <w:pPr>
        <w:tabs>
          <w:tab w:val="left" w:pos="709"/>
        </w:tabs>
        <w:ind w:firstLine="709"/>
        <w:jc w:val="both"/>
        <w:rPr>
          <w:color w:val="000000"/>
          <w:sz w:val="28"/>
          <w:szCs w:val="28"/>
        </w:rPr>
      </w:pPr>
      <w:r>
        <w:rPr>
          <w:color w:val="000000"/>
          <w:sz w:val="28"/>
          <w:szCs w:val="28"/>
        </w:rPr>
        <w:t>Субсидия предоставляется при соблюдении следующих условий:</w:t>
      </w:r>
    </w:p>
    <w:p w:rsidR="00270029" w:rsidRDefault="009E0211" w:rsidP="00270029">
      <w:pPr>
        <w:tabs>
          <w:tab w:val="left" w:pos="709"/>
        </w:tabs>
        <w:ind w:firstLine="709"/>
        <w:jc w:val="both"/>
        <w:rPr>
          <w:color w:val="000000"/>
          <w:sz w:val="28"/>
          <w:szCs w:val="28"/>
        </w:rPr>
      </w:pPr>
      <w:r>
        <w:rPr>
          <w:color w:val="000000"/>
          <w:sz w:val="28"/>
          <w:szCs w:val="28"/>
        </w:rPr>
        <w:t xml:space="preserve">- </w:t>
      </w:r>
      <w:r w:rsidR="00270029" w:rsidRPr="00BA667C">
        <w:rPr>
          <w:color w:val="000000"/>
          <w:sz w:val="28"/>
          <w:szCs w:val="28"/>
        </w:rPr>
        <w:t xml:space="preserve">предоставление автоперевозчиками </w:t>
      </w:r>
      <w:r w:rsidR="005E7903">
        <w:rPr>
          <w:color w:val="000000"/>
          <w:sz w:val="28"/>
          <w:szCs w:val="28"/>
        </w:rPr>
        <w:t>бесплатного проезда</w:t>
      </w:r>
      <w:r w:rsidR="00270029" w:rsidRPr="00BA667C">
        <w:rPr>
          <w:color w:val="000000"/>
          <w:sz w:val="28"/>
          <w:szCs w:val="28"/>
        </w:rPr>
        <w:t xml:space="preserve"> гражданам</w:t>
      </w:r>
      <w:r w:rsidR="005E7903" w:rsidRPr="005E7903">
        <w:rPr>
          <w:color w:val="000000"/>
          <w:sz w:val="28"/>
          <w:szCs w:val="28"/>
        </w:rPr>
        <w:t xml:space="preserve"> </w:t>
      </w:r>
      <w:r w:rsidR="005E7903" w:rsidRPr="00BA667C">
        <w:rPr>
          <w:color w:val="000000"/>
          <w:sz w:val="28"/>
          <w:szCs w:val="28"/>
        </w:rPr>
        <w:t>на автомобильном транспорте общего пользования (кро</w:t>
      </w:r>
      <w:r w:rsidR="005E7903">
        <w:rPr>
          <w:color w:val="000000"/>
          <w:sz w:val="28"/>
          <w:szCs w:val="28"/>
        </w:rPr>
        <w:t>ме такси)</w:t>
      </w:r>
      <w:r w:rsidR="0088519C">
        <w:rPr>
          <w:color w:val="000000"/>
          <w:sz w:val="28"/>
          <w:szCs w:val="28"/>
        </w:rPr>
        <w:t xml:space="preserve"> </w:t>
      </w:r>
      <w:r w:rsidR="00270029" w:rsidRPr="00BA667C">
        <w:rPr>
          <w:color w:val="000000"/>
          <w:sz w:val="28"/>
          <w:szCs w:val="28"/>
        </w:rPr>
        <w:t xml:space="preserve"> </w:t>
      </w:r>
      <w:r w:rsidR="005E7903">
        <w:rPr>
          <w:color w:val="000000"/>
          <w:sz w:val="28"/>
          <w:szCs w:val="28"/>
        </w:rPr>
        <w:t xml:space="preserve">на основании </w:t>
      </w:r>
      <w:r w:rsidR="000B6849">
        <w:rPr>
          <w:sz w:val="28"/>
          <w:szCs w:val="28"/>
        </w:rPr>
        <w:t>социальной карты и (или)</w:t>
      </w:r>
      <w:r w:rsidR="009B54E4">
        <w:rPr>
          <w:color w:val="000000"/>
          <w:sz w:val="28"/>
          <w:szCs w:val="28"/>
        </w:rPr>
        <w:t xml:space="preserve"> </w:t>
      </w:r>
      <w:r w:rsidR="0088519C">
        <w:rPr>
          <w:color w:val="000000"/>
          <w:sz w:val="28"/>
          <w:szCs w:val="28"/>
        </w:rPr>
        <w:t>И</w:t>
      </w:r>
      <w:r w:rsidR="009B54E4">
        <w:rPr>
          <w:color w:val="000000"/>
          <w:sz w:val="28"/>
          <w:szCs w:val="28"/>
        </w:rPr>
        <w:t>ПБ</w:t>
      </w:r>
      <w:r w:rsidR="0088519C">
        <w:rPr>
          <w:color w:val="000000"/>
          <w:sz w:val="28"/>
          <w:szCs w:val="28"/>
        </w:rPr>
        <w:t>;</w:t>
      </w:r>
    </w:p>
    <w:p w:rsidR="00D36D96" w:rsidRDefault="009E0211" w:rsidP="009E0211">
      <w:pPr>
        <w:autoSpaceDE w:val="0"/>
        <w:autoSpaceDN w:val="0"/>
        <w:adjustRightInd w:val="0"/>
        <w:ind w:firstLine="708"/>
        <w:jc w:val="both"/>
        <w:rPr>
          <w:sz w:val="28"/>
          <w:szCs w:val="28"/>
        </w:rPr>
      </w:pPr>
      <w:proofErr w:type="gramStart"/>
      <w:r>
        <w:rPr>
          <w:sz w:val="28"/>
          <w:szCs w:val="28"/>
        </w:rPr>
        <w:t xml:space="preserve">- </w:t>
      </w:r>
      <w:r w:rsidR="00D36D96" w:rsidRPr="00D36D96">
        <w:rPr>
          <w:sz w:val="28"/>
          <w:szCs w:val="28"/>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00D36D96" w:rsidRPr="009E0211">
        <w:rPr>
          <w:sz w:val="28"/>
          <w:szCs w:val="28"/>
        </w:rPr>
        <w:t xml:space="preserve">Федерации </w:t>
      </w:r>
      <w:hyperlink r:id="rId11" w:history="1">
        <w:r w:rsidR="00D36D96" w:rsidRPr="009E0211">
          <w:rPr>
            <w:sz w:val="28"/>
            <w:szCs w:val="28"/>
          </w:rPr>
          <w:t>перечень</w:t>
        </w:r>
      </w:hyperlink>
      <w:r w:rsidR="00D36D96" w:rsidRPr="009E0211">
        <w:rPr>
          <w:sz w:val="28"/>
          <w:szCs w:val="28"/>
        </w:rPr>
        <w:t xml:space="preserve"> государств</w:t>
      </w:r>
      <w:r w:rsidR="00D36D96" w:rsidRPr="00D36D96">
        <w:rPr>
          <w:sz w:val="28"/>
          <w:szCs w:val="28"/>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D36D96" w:rsidRPr="00D36D96">
        <w:rPr>
          <w:sz w:val="28"/>
          <w:szCs w:val="28"/>
        </w:rPr>
        <w:t>) в отношении таких юридических лиц, в совокупности превышает 50 процентов;</w:t>
      </w:r>
    </w:p>
    <w:p w:rsidR="00D36D96" w:rsidRPr="0033418C" w:rsidRDefault="009E0211" w:rsidP="009E0211">
      <w:pPr>
        <w:autoSpaceDE w:val="0"/>
        <w:autoSpaceDN w:val="0"/>
        <w:adjustRightInd w:val="0"/>
        <w:ind w:firstLine="708"/>
        <w:jc w:val="both"/>
        <w:rPr>
          <w:color w:val="000000"/>
          <w:sz w:val="28"/>
          <w:szCs w:val="28"/>
        </w:rPr>
      </w:pPr>
      <w:r>
        <w:rPr>
          <w:sz w:val="28"/>
          <w:szCs w:val="28"/>
        </w:rPr>
        <w:t xml:space="preserve">- </w:t>
      </w:r>
      <w:r w:rsidR="00D36D96" w:rsidRPr="00D36D96">
        <w:rPr>
          <w:sz w:val="28"/>
          <w:szCs w:val="28"/>
        </w:rPr>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w:t>
      </w:r>
      <w:r>
        <w:rPr>
          <w:sz w:val="28"/>
          <w:szCs w:val="28"/>
        </w:rPr>
        <w:t>настоящим Порядком</w:t>
      </w:r>
      <w:r w:rsidR="00D36D96" w:rsidRPr="00D36D96">
        <w:rPr>
          <w:sz w:val="28"/>
          <w:szCs w:val="28"/>
        </w:rPr>
        <w:t xml:space="preserve">, на основании иных нормативных правовых актов или муниципальных правовых </w:t>
      </w:r>
      <w:r w:rsidR="00D36D96" w:rsidRPr="0033418C">
        <w:rPr>
          <w:sz w:val="28"/>
          <w:szCs w:val="28"/>
        </w:rPr>
        <w:t xml:space="preserve">актов на цели, указанные в </w:t>
      </w:r>
      <w:r w:rsidRPr="0033418C">
        <w:rPr>
          <w:sz w:val="28"/>
          <w:szCs w:val="28"/>
        </w:rPr>
        <w:t xml:space="preserve">пункте 4 настоящего Порядка. </w:t>
      </w:r>
    </w:p>
    <w:p w:rsidR="0033418C" w:rsidRPr="0033418C" w:rsidRDefault="0033418C" w:rsidP="0033418C">
      <w:pPr>
        <w:autoSpaceDE w:val="0"/>
        <w:autoSpaceDN w:val="0"/>
        <w:adjustRightInd w:val="0"/>
        <w:ind w:firstLine="708"/>
        <w:jc w:val="both"/>
        <w:rPr>
          <w:sz w:val="28"/>
          <w:szCs w:val="28"/>
        </w:rPr>
      </w:pPr>
      <w:r w:rsidRPr="0033418C">
        <w:rPr>
          <w:sz w:val="28"/>
          <w:szCs w:val="28"/>
        </w:rPr>
        <w:t>4. Предоставление субсидий автоперевозчикам производится на основании соглашений, заключаемых с комитетом социальной защиты населения правительства Еврейской автономной области (далее - комитет), в соответствии с типовой формой соглашения, утвержденной приказом финансового управления правительства Еврейской автономной области.</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5. Субсидия предоставляется на основании следующих документов:</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5.1. Заявления о предоставлении субсидии</w:t>
      </w:r>
      <w:r w:rsidR="005E7903">
        <w:rPr>
          <w:color w:val="000000"/>
          <w:sz w:val="28"/>
          <w:szCs w:val="28"/>
        </w:rPr>
        <w:t>.</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5.2. Сведений из Единого государственного реестра юридических лиц или из Единого государственного реестра индивидуальных предпринимателей.</w:t>
      </w:r>
    </w:p>
    <w:p w:rsidR="00270029" w:rsidRDefault="00270029" w:rsidP="00270029">
      <w:pPr>
        <w:tabs>
          <w:tab w:val="left" w:pos="709"/>
        </w:tabs>
        <w:ind w:firstLine="709"/>
        <w:jc w:val="both"/>
        <w:rPr>
          <w:color w:val="000000"/>
          <w:sz w:val="28"/>
          <w:szCs w:val="28"/>
        </w:rPr>
      </w:pPr>
      <w:r w:rsidRPr="00BA667C">
        <w:rPr>
          <w:color w:val="000000"/>
          <w:sz w:val="28"/>
          <w:szCs w:val="28"/>
        </w:rPr>
        <w:t>5.3. Копии свидетельства, либо копии контракта, либо копии карты.</w:t>
      </w:r>
    </w:p>
    <w:p w:rsidR="0033418C" w:rsidRDefault="0033418C" w:rsidP="0033418C">
      <w:pPr>
        <w:autoSpaceDE w:val="0"/>
        <w:autoSpaceDN w:val="0"/>
        <w:adjustRightInd w:val="0"/>
        <w:ind w:firstLine="540"/>
        <w:jc w:val="both"/>
        <w:rPr>
          <w:sz w:val="28"/>
          <w:szCs w:val="28"/>
        </w:rPr>
      </w:pPr>
      <w:r>
        <w:rPr>
          <w:color w:val="000000"/>
          <w:sz w:val="28"/>
          <w:szCs w:val="28"/>
        </w:rPr>
        <w:t xml:space="preserve"> </w:t>
      </w:r>
      <w:r>
        <w:rPr>
          <w:color w:val="000000"/>
          <w:sz w:val="28"/>
          <w:szCs w:val="28"/>
        </w:rPr>
        <w:tab/>
        <w:t xml:space="preserve"> </w:t>
      </w:r>
      <w:r>
        <w:rPr>
          <w:sz w:val="28"/>
          <w:szCs w:val="28"/>
        </w:rPr>
        <w:t>5.4. Отчета оператора о количестве и стоимости поездок, совершенных гражданами с использованием социальных карт, и количестве баллов, списанных за поездки, по форме, утвержденной приказом комитета (далее - отчет) – для автоперевозчиков, осуществляющих перевозки граждан с применением социальных карт.</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xml:space="preserve">6. Для получения субсидии автоперевозчик представляет </w:t>
      </w:r>
      <w:r w:rsidR="005E7903">
        <w:rPr>
          <w:color w:val="000000"/>
          <w:sz w:val="28"/>
          <w:szCs w:val="28"/>
        </w:rPr>
        <w:t xml:space="preserve">в </w:t>
      </w:r>
      <w:r w:rsidR="000F66B8">
        <w:rPr>
          <w:color w:val="000000"/>
          <w:sz w:val="28"/>
          <w:szCs w:val="28"/>
        </w:rPr>
        <w:t>о</w:t>
      </w:r>
      <w:r w:rsidR="000F66B8">
        <w:rPr>
          <w:sz w:val="28"/>
          <w:szCs w:val="28"/>
        </w:rPr>
        <w:t>бластно</w:t>
      </w:r>
      <w:r w:rsidR="000F66B8">
        <w:rPr>
          <w:sz w:val="28"/>
          <w:szCs w:val="28"/>
        </w:rPr>
        <w:t>е</w:t>
      </w:r>
      <w:r w:rsidR="000F66B8">
        <w:rPr>
          <w:sz w:val="28"/>
          <w:szCs w:val="28"/>
        </w:rPr>
        <w:t xml:space="preserve"> государственно</w:t>
      </w:r>
      <w:r w:rsidR="000F66B8">
        <w:rPr>
          <w:sz w:val="28"/>
          <w:szCs w:val="28"/>
        </w:rPr>
        <w:t>е</w:t>
      </w:r>
      <w:r w:rsidR="000F66B8">
        <w:rPr>
          <w:sz w:val="28"/>
          <w:szCs w:val="28"/>
        </w:rPr>
        <w:t xml:space="preserve"> бюджетно</w:t>
      </w:r>
      <w:r w:rsidR="000F66B8">
        <w:rPr>
          <w:sz w:val="28"/>
          <w:szCs w:val="28"/>
        </w:rPr>
        <w:t>е</w:t>
      </w:r>
      <w:r w:rsidR="000F66B8">
        <w:rPr>
          <w:sz w:val="28"/>
          <w:szCs w:val="28"/>
        </w:rPr>
        <w:t xml:space="preserve"> учреждени</w:t>
      </w:r>
      <w:r w:rsidR="000F66B8">
        <w:rPr>
          <w:sz w:val="28"/>
          <w:szCs w:val="28"/>
        </w:rPr>
        <w:t>е</w:t>
      </w:r>
      <w:r w:rsidR="000F66B8">
        <w:rPr>
          <w:sz w:val="28"/>
          <w:szCs w:val="28"/>
        </w:rPr>
        <w:t xml:space="preserve"> «Многофункциональный центр предоставления</w:t>
      </w:r>
      <w:r w:rsidR="000F66B8" w:rsidRPr="00D55BDF">
        <w:rPr>
          <w:sz w:val="28"/>
          <w:szCs w:val="28"/>
        </w:rPr>
        <w:t xml:space="preserve"> </w:t>
      </w:r>
      <w:r w:rsidR="000F66B8">
        <w:rPr>
          <w:sz w:val="28"/>
          <w:szCs w:val="28"/>
        </w:rPr>
        <w:t>государственных и муниципальных услуг в Еврейской автономной области»</w:t>
      </w:r>
      <w:r w:rsidR="000F66B8">
        <w:rPr>
          <w:sz w:val="28"/>
          <w:szCs w:val="28"/>
        </w:rPr>
        <w:t xml:space="preserve"> (далее – ОГБУ «МФЦ</w:t>
      </w:r>
      <w:r w:rsidR="000F66B8" w:rsidRPr="000F66B8">
        <w:rPr>
          <w:sz w:val="28"/>
          <w:szCs w:val="28"/>
        </w:rPr>
        <w:t>»</w:t>
      </w:r>
      <w:r w:rsidR="000F66B8">
        <w:rPr>
          <w:sz w:val="28"/>
          <w:szCs w:val="28"/>
        </w:rPr>
        <w:t>)</w:t>
      </w:r>
      <w:r w:rsidR="000F66B8" w:rsidRPr="000F66B8">
        <w:rPr>
          <w:sz w:val="28"/>
          <w:szCs w:val="28"/>
        </w:rPr>
        <w:t xml:space="preserve"> </w:t>
      </w:r>
      <w:r w:rsidRPr="000F66B8">
        <w:rPr>
          <w:color w:val="000000"/>
          <w:sz w:val="28"/>
          <w:szCs w:val="28"/>
        </w:rPr>
        <w:t>документы,</w:t>
      </w:r>
      <w:r w:rsidRPr="00BA667C">
        <w:rPr>
          <w:color w:val="000000"/>
          <w:sz w:val="28"/>
          <w:szCs w:val="28"/>
        </w:rPr>
        <w:t xml:space="preserve"> предусмотренные подпунктами 5.1, 5.3 пункта 5 настоящего Порядка.</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xml:space="preserve">Документы, представляемые в копиях, должны быть заверены в установленном порядке. Если копии не заверены, они </w:t>
      </w:r>
      <w:proofErr w:type="gramStart"/>
      <w:r w:rsidRPr="00BA667C">
        <w:rPr>
          <w:color w:val="000000"/>
          <w:sz w:val="28"/>
          <w:szCs w:val="28"/>
        </w:rPr>
        <w:t>представляются с приложением оригиналов и заверяются</w:t>
      </w:r>
      <w:proofErr w:type="gramEnd"/>
      <w:r w:rsidRPr="00BA667C">
        <w:rPr>
          <w:color w:val="000000"/>
          <w:sz w:val="28"/>
          <w:szCs w:val="28"/>
        </w:rPr>
        <w:t xml:space="preserve"> специалистом</w:t>
      </w:r>
      <w:r w:rsidR="005E7903">
        <w:rPr>
          <w:color w:val="000000"/>
          <w:sz w:val="28"/>
          <w:szCs w:val="28"/>
        </w:rPr>
        <w:t xml:space="preserve"> </w:t>
      </w:r>
      <w:r w:rsidR="000F66B8">
        <w:rPr>
          <w:color w:val="000000"/>
          <w:sz w:val="28"/>
          <w:szCs w:val="28"/>
        </w:rPr>
        <w:t>ОГБУ «МФЦ»</w:t>
      </w:r>
      <w:r w:rsidR="0033418C">
        <w:rPr>
          <w:color w:val="000000"/>
          <w:sz w:val="28"/>
          <w:szCs w:val="28"/>
        </w:rPr>
        <w:t>,</w:t>
      </w:r>
      <w:r w:rsidRPr="00BA667C">
        <w:rPr>
          <w:color w:val="000000"/>
          <w:sz w:val="28"/>
          <w:szCs w:val="28"/>
        </w:rPr>
        <w:t xml:space="preserve"> принимающим документы, после проверки их соответствия оригиналам.</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Заявления о предоставлении субсидии регистрируются в журнале регистрации входящей корреспонденции в порядке их поступления.</w:t>
      </w:r>
    </w:p>
    <w:p w:rsidR="00270029" w:rsidRPr="00BA667C" w:rsidRDefault="00BD5CF9" w:rsidP="00270029">
      <w:pPr>
        <w:tabs>
          <w:tab w:val="left" w:pos="709"/>
        </w:tabs>
        <w:ind w:firstLine="709"/>
        <w:jc w:val="both"/>
        <w:rPr>
          <w:color w:val="000000"/>
          <w:sz w:val="28"/>
          <w:szCs w:val="28"/>
        </w:rPr>
      </w:pPr>
      <w:r>
        <w:rPr>
          <w:color w:val="000000"/>
          <w:sz w:val="28"/>
          <w:szCs w:val="28"/>
        </w:rPr>
        <w:t xml:space="preserve">7. </w:t>
      </w:r>
      <w:r w:rsidR="000F66B8">
        <w:rPr>
          <w:color w:val="000000"/>
          <w:sz w:val="28"/>
          <w:szCs w:val="28"/>
        </w:rPr>
        <w:t>ОГБУ «МФЦ»</w:t>
      </w:r>
      <w:r w:rsidR="00270029" w:rsidRPr="00BA667C">
        <w:rPr>
          <w:color w:val="000000"/>
          <w:sz w:val="28"/>
          <w:szCs w:val="28"/>
        </w:rPr>
        <w:t xml:space="preserve"> не вправе требовать от автоперевозчика представления документа, предусмотренного подпунктом 5.2 пункта 5 настоящего Порядка.</w:t>
      </w:r>
      <w:r w:rsidR="005E7903">
        <w:rPr>
          <w:color w:val="000000"/>
          <w:sz w:val="28"/>
          <w:szCs w:val="28"/>
        </w:rPr>
        <w:t xml:space="preserve"> </w:t>
      </w:r>
      <w:r w:rsidR="00270029" w:rsidRPr="00BA667C">
        <w:rPr>
          <w:color w:val="000000"/>
          <w:sz w:val="28"/>
          <w:szCs w:val="28"/>
        </w:rPr>
        <w:t xml:space="preserve">Автоперевозчик вправе представить </w:t>
      </w:r>
      <w:r w:rsidR="005E7903">
        <w:rPr>
          <w:color w:val="000000"/>
          <w:sz w:val="28"/>
          <w:szCs w:val="28"/>
        </w:rPr>
        <w:t xml:space="preserve">указанный </w:t>
      </w:r>
      <w:r w:rsidR="00270029" w:rsidRPr="00BA667C">
        <w:rPr>
          <w:color w:val="000000"/>
          <w:sz w:val="28"/>
          <w:szCs w:val="28"/>
        </w:rPr>
        <w:t>документ по собственной инициативе.</w:t>
      </w:r>
    </w:p>
    <w:p w:rsidR="00270029" w:rsidRDefault="00270029" w:rsidP="00270029">
      <w:pPr>
        <w:tabs>
          <w:tab w:val="left" w:pos="709"/>
        </w:tabs>
        <w:ind w:firstLine="709"/>
        <w:jc w:val="both"/>
        <w:rPr>
          <w:color w:val="000000"/>
          <w:sz w:val="28"/>
          <w:szCs w:val="28"/>
        </w:rPr>
      </w:pPr>
      <w:r w:rsidRPr="00BA667C">
        <w:rPr>
          <w:color w:val="000000"/>
          <w:sz w:val="28"/>
          <w:szCs w:val="28"/>
        </w:rPr>
        <w:t xml:space="preserve">В </w:t>
      </w:r>
      <w:proofErr w:type="gramStart"/>
      <w:r w:rsidRPr="00BA667C">
        <w:rPr>
          <w:color w:val="000000"/>
          <w:sz w:val="28"/>
          <w:szCs w:val="28"/>
        </w:rPr>
        <w:t>случае</w:t>
      </w:r>
      <w:proofErr w:type="gramEnd"/>
      <w:r w:rsidR="005E7903">
        <w:rPr>
          <w:color w:val="000000"/>
          <w:sz w:val="28"/>
          <w:szCs w:val="28"/>
        </w:rPr>
        <w:t>,</w:t>
      </w:r>
      <w:r w:rsidRPr="00BA667C">
        <w:rPr>
          <w:color w:val="000000"/>
          <w:sz w:val="28"/>
          <w:szCs w:val="28"/>
        </w:rPr>
        <w:t xml:space="preserve"> если автоперевозчик не представил документ, предусмотренный</w:t>
      </w:r>
      <w:r>
        <w:rPr>
          <w:color w:val="000000"/>
          <w:sz w:val="28"/>
          <w:szCs w:val="28"/>
        </w:rPr>
        <w:t xml:space="preserve"> подпунктом </w:t>
      </w:r>
      <w:r w:rsidRPr="00BA667C">
        <w:rPr>
          <w:color w:val="000000"/>
          <w:sz w:val="28"/>
          <w:szCs w:val="28"/>
        </w:rPr>
        <w:t>5.2</w:t>
      </w:r>
      <w:r>
        <w:rPr>
          <w:color w:val="000000"/>
          <w:sz w:val="28"/>
          <w:szCs w:val="28"/>
        </w:rPr>
        <w:t xml:space="preserve"> </w:t>
      </w:r>
      <w:r w:rsidRPr="00BA667C">
        <w:rPr>
          <w:color w:val="000000"/>
          <w:sz w:val="28"/>
          <w:szCs w:val="28"/>
        </w:rPr>
        <w:t>пункта</w:t>
      </w:r>
      <w:r>
        <w:rPr>
          <w:color w:val="000000"/>
          <w:sz w:val="28"/>
          <w:szCs w:val="28"/>
        </w:rPr>
        <w:t xml:space="preserve"> </w:t>
      </w:r>
      <w:r w:rsidRPr="00BA667C">
        <w:rPr>
          <w:color w:val="000000"/>
          <w:sz w:val="28"/>
          <w:szCs w:val="28"/>
        </w:rPr>
        <w:t>5</w:t>
      </w:r>
      <w:r>
        <w:rPr>
          <w:color w:val="000000"/>
          <w:sz w:val="28"/>
          <w:szCs w:val="28"/>
        </w:rPr>
        <w:t xml:space="preserve"> </w:t>
      </w:r>
      <w:r w:rsidRPr="00BA667C">
        <w:rPr>
          <w:color w:val="000000"/>
          <w:sz w:val="28"/>
          <w:szCs w:val="28"/>
        </w:rPr>
        <w:t>настоящего</w:t>
      </w:r>
      <w:r>
        <w:rPr>
          <w:color w:val="000000"/>
          <w:sz w:val="28"/>
          <w:szCs w:val="28"/>
        </w:rPr>
        <w:t xml:space="preserve"> </w:t>
      </w:r>
      <w:r w:rsidRPr="00BA667C">
        <w:rPr>
          <w:color w:val="000000"/>
          <w:sz w:val="28"/>
          <w:szCs w:val="28"/>
        </w:rPr>
        <w:t>Порядка,</w:t>
      </w:r>
      <w:r>
        <w:rPr>
          <w:color w:val="000000"/>
          <w:sz w:val="28"/>
          <w:szCs w:val="28"/>
        </w:rPr>
        <w:t xml:space="preserve">                   </w:t>
      </w:r>
      <w:r w:rsidR="000F66B8">
        <w:rPr>
          <w:color w:val="000000"/>
          <w:sz w:val="28"/>
          <w:szCs w:val="28"/>
        </w:rPr>
        <w:t>ОГБУ «МФЦ»</w:t>
      </w:r>
      <w:r w:rsidRPr="00BA667C">
        <w:rPr>
          <w:color w:val="000000"/>
          <w:sz w:val="28"/>
          <w:szCs w:val="28"/>
        </w:rPr>
        <w:t xml:space="preserve"> в порядке межведомственного информационного взаимодействия запрашивает соответствующие подтверждающие сведения в соответствующих государственных органах.</w:t>
      </w:r>
    </w:p>
    <w:p w:rsidR="00BD5CF9" w:rsidRPr="00BD5CF9" w:rsidRDefault="00BD5CF9" w:rsidP="00BD5CF9">
      <w:pPr>
        <w:autoSpaceDE w:val="0"/>
        <w:autoSpaceDN w:val="0"/>
        <w:adjustRightInd w:val="0"/>
        <w:ind w:firstLine="708"/>
        <w:jc w:val="both"/>
        <w:rPr>
          <w:sz w:val="28"/>
          <w:szCs w:val="28"/>
        </w:rPr>
      </w:pPr>
      <w:r>
        <w:rPr>
          <w:sz w:val="28"/>
          <w:szCs w:val="28"/>
        </w:rPr>
        <w:t xml:space="preserve">Оператор не позднее </w:t>
      </w:r>
      <w:r>
        <w:rPr>
          <w:sz w:val="28"/>
          <w:szCs w:val="28"/>
        </w:rPr>
        <w:t>5</w:t>
      </w:r>
      <w:r>
        <w:rPr>
          <w:sz w:val="28"/>
          <w:szCs w:val="28"/>
        </w:rPr>
        <w:t xml:space="preserve"> числа каждого месяца, следующего за отчетным, </w:t>
      </w:r>
      <w:r w:rsidRPr="00BD5CF9">
        <w:rPr>
          <w:sz w:val="28"/>
          <w:szCs w:val="28"/>
        </w:rPr>
        <w:t xml:space="preserve">представляет в ОГБУ </w:t>
      </w:r>
      <w:r w:rsidRPr="00BD5CF9">
        <w:rPr>
          <w:sz w:val="28"/>
          <w:szCs w:val="28"/>
        </w:rPr>
        <w:t>«</w:t>
      </w:r>
      <w:r w:rsidRPr="00BD5CF9">
        <w:rPr>
          <w:sz w:val="28"/>
          <w:szCs w:val="28"/>
        </w:rPr>
        <w:t>МФЦ</w:t>
      </w:r>
      <w:r w:rsidRPr="00BD5CF9">
        <w:rPr>
          <w:sz w:val="28"/>
          <w:szCs w:val="28"/>
        </w:rPr>
        <w:t>»</w:t>
      </w:r>
      <w:r w:rsidRPr="00BD5CF9">
        <w:rPr>
          <w:sz w:val="28"/>
          <w:szCs w:val="28"/>
        </w:rPr>
        <w:t xml:space="preserve"> документ, предусмотренный </w:t>
      </w:r>
      <w:hyperlink r:id="rId12" w:history="1">
        <w:r w:rsidRPr="00BD5CF9">
          <w:rPr>
            <w:sz w:val="28"/>
            <w:szCs w:val="28"/>
          </w:rPr>
          <w:t>подпунктом 5.4 пункта 5</w:t>
        </w:r>
      </w:hyperlink>
      <w:r w:rsidRPr="00BD5CF9">
        <w:rPr>
          <w:sz w:val="28"/>
          <w:szCs w:val="28"/>
        </w:rPr>
        <w:t xml:space="preserve"> настоящего Порядка.</w:t>
      </w:r>
    </w:p>
    <w:p w:rsidR="00BD5CF9" w:rsidRPr="00BD5CF9" w:rsidRDefault="00BD5CF9" w:rsidP="00BD5CF9">
      <w:pPr>
        <w:autoSpaceDE w:val="0"/>
        <w:autoSpaceDN w:val="0"/>
        <w:adjustRightInd w:val="0"/>
        <w:ind w:firstLine="708"/>
        <w:jc w:val="both"/>
        <w:rPr>
          <w:sz w:val="28"/>
          <w:szCs w:val="28"/>
        </w:rPr>
      </w:pPr>
      <w:r>
        <w:rPr>
          <w:sz w:val="28"/>
          <w:szCs w:val="28"/>
        </w:rPr>
        <w:t>ОГБУ «</w:t>
      </w:r>
      <w:r w:rsidRPr="00BD5CF9">
        <w:rPr>
          <w:sz w:val="28"/>
          <w:szCs w:val="28"/>
        </w:rPr>
        <w:t>МФЦ</w:t>
      </w:r>
      <w:r>
        <w:rPr>
          <w:sz w:val="28"/>
          <w:szCs w:val="28"/>
        </w:rPr>
        <w:t>»</w:t>
      </w:r>
      <w:r w:rsidRPr="00BD5CF9">
        <w:rPr>
          <w:sz w:val="28"/>
          <w:szCs w:val="28"/>
        </w:rPr>
        <w:t xml:space="preserve"> в течение 5 рабочих дней </w:t>
      </w:r>
      <w:proofErr w:type="gramStart"/>
      <w:r w:rsidRPr="00BD5CF9">
        <w:rPr>
          <w:sz w:val="28"/>
          <w:szCs w:val="28"/>
        </w:rPr>
        <w:t>с даты поступления</w:t>
      </w:r>
      <w:proofErr w:type="gramEnd"/>
      <w:r w:rsidRPr="00BD5CF9">
        <w:rPr>
          <w:sz w:val="28"/>
          <w:szCs w:val="28"/>
        </w:rPr>
        <w:t xml:space="preserve"> документов передает их в комитет.</w:t>
      </w:r>
    </w:p>
    <w:p w:rsidR="00BD5CF9" w:rsidRPr="00BD5CF9" w:rsidRDefault="00BD5CF9" w:rsidP="00BD5CF9">
      <w:pPr>
        <w:autoSpaceDE w:val="0"/>
        <w:autoSpaceDN w:val="0"/>
        <w:adjustRightInd w:val="0"/>
        <w:ind w:firstLine="708"/>
        <w:jc w:val="both"/>
        <w:rPr>
          <w:sz w:val="28"/>
          <w:szCs w:val="28"/>
        </w:rPr>
      </w:pPr>
      <w:proofErr w:type="gramStart"/>
      <w:r w:rsidRPr="00BD5CF9">
        <w:rPr>
          <w:sz w:val="28"/>
          <w:szCs w:val="28"/>
        </w:rPr>
        <w:t xml:space="preserve">В случае если в течение указанного срока в ОГБУ </w:t>
      </w:r>
      <w:r>
        <w:rPr>
          <w:sz w:val="28"/>
          <w:szCs w:val="28"/>
        </w:rPr>
        <w:t>«</w:t>
      </w:r>
      <w:r w:rsidRPr="00BD5CF9">
        <w:rPr>
          <w:sz w:val="28"/>
          <w:szCs w:val="28"/>
        </w:rPr>
        <w:t>МФЦ</w:t>
      </w:r>
      <w:r>
        <w:rPr>
          <w:sz w:val="28"/>
          <w:szCs w:val="28"/>
        </w:rPr>
        <w:t>»</w:t>
      </w:r>
      <w:r w:rsidRPr="00BD5CF9">
        <w:rPr>
          <w:sz w:val="28"/>
          <w:szCs w:val="28"/>
        </w:rPr>
        <w:t xml:space="preserve"> не поступили сведения, запрашиваемые в порядке межведомственного информационного взаимодействия, передача документов автоперевозчика приостанавливается до получения всех сведений и документов, предусмотренных </w:t>
      </w:r>
      <w:hyperlink r:id="rId13" w:history="1">
        <w:r>
          <w:rPr>
            <w:sz w:val="28"/>
            <w:szCs w:val="28"/>
          </w:rPr>
          <w:t>абзацем вторым</w:t>
        </w:r>
      </w:hyperlink>
      <w:r>
        <w:rPr>
          <w:sz w:val="28"/>
          <w:szCs w:val="28"/>
        </w:rPr>
        <w:t xml:space="preserve"> настоящего пункта</w:t>
      </w:r>
      <w:r w:rsidRPr="00BD5CF9">
        <w:rPr>
          <w:sz w:val="28"/>
          <w:szCs w:val="28"/>
        </w:rPr>
        <w:t xml:space="preserve">, но не более чем на 20 рабочих дней со дня получения от автоперевозчика документов, предусмотренных </w:t>
      </w:r>
      <w:hyperlink r:id="rId14" w:history="1">
        <w:r w:rsidRPr="00BD5CF9">
          <w:rPr>
            <w:sz w:val="28"/>
            <w:szCs w:val="28"/>
          </w:rPr>
          <w:t>абзацем первым пункта 6</w:t>
        </w:r>
      </w:hyperlink>
      <w:r w:rsidRPr="00BD5CF9">
        <w:rPr>
          <w:sz w:val="28"/>
          <w:szCs w:val="28"/>
        </w:rPr>
        <w:t xml:space="preserve"> настоящего Порядка.</w:t>
      </w:r>
      <w:proofErr w:type="gramEnd"/>
    </w:p>
    <w:p w:rsidR="00BD5CF9" w:rsidRPr="00BD5CF9" w:rsidRDefault="00BD5CF9" w:rsidP="00BD5CF9">
      <w:pPr>
        <w:autoSpaceDE w:val="0"/>
        <w:autoSpaceDN w:val="0"/>
        <w:adjustRightInd w:val="0"/>
        <w:ind w:firstLine="708"/>
        <w:jc w:val="both"/>
        <w:rPr>
          <w:sz w:val="28"/>
          <w:szCs w:val="28"/>
        </w:rPr>
      </w:pPr>
      <w:r>
        <w:rPr>
          <w:sz w:val="28"/>
          <w:szCs w:val="28"/>
        </w:rPr>
        <w:t>ОГБУ «</w:t>
      </w:r>
      <w:r w:rsidRPr="00BD5CF9">
        <w:rPr>
          <w:sz w:val="28"/>
          <w:szCs w:val="28"/>
        </w:rPr>
        <w:t>МФЦ</w:t>
      </w:r>
      <w:r>
        <w:rPr>
          <w:sz w:val="28"/>
          <w:szCs w:val="28"/>
        </w:rPr>
        <w:t>»</w:t>
      </w:r>
      <w:r w:rsidRPr="00BD5CF9">
        <w:rPr>
          <w:sz w:val="28"/>
          <w:szCs w:val="28"/>
        </w:rPr>
        <w:t xml:space="preserve"> уведомляет автоперевозчика о приостановлении передачи документов в течение 3 рабочих дней со дня принятия такого решения с указанием оснований приостановления.</w:t>
      </w:r>
    </w:p>
    <w:p w:rsidR="005E7903" w:rsidRPr="00BA667C" w:rsidRDefault="005E7903" w:rsidP="005E7903">
      <w:pPr>
        <w:tabs>
          <w:tab w:val="left" w:pos="709"/>
        </w:tabs>
        <w:ind w:firstLine="709"/>
        <w:jc w:val="both"/>
        <w:rPr>
          <w:color w:val="000000"/>
          <w:sz w:val="28"/>
          <w:szCs w:val="28"/>
        </w:rPr>
      </w:pPr>
      <w:r w:rsidRPr="00BD5CF9">
        <w:rPr>
          <w:sz w:val="28"/>
          <w:szCs w:val="28"/>
        </w:rPr>
        <w:t xml:space="preserve">8. </w:t>
      </w:r>
      <w:r w:rsidR="0033418C">
        <w:rPr>
          <w:color w:val="000000"/>
          <w:sz w:val="28"/>
          <w:szCs w:val="28"/>
        </w:rPr>
        <w:t xml:space="preserve">Комитет </w:t>
      </w:r>
      <w:r>
        <w:rPr>
          <w:color w:val="000000"/>
          <w:sz w:val="28"/>
          <w:szCs w:val="28"/>
        </w:rPr>
        <w:t xml:space="preserve"> в </w:t>
      </w:r>
      <w:r w:rsidRPr="00BA667C">
        <w:rPr>
          <w:color w:val="000000"/>
          <w:sz w:val="28"/>
          <w:szCs w:val="28"/>
        </w:rPr>
        <w:t>течение</w:t>
      </w:r>
      <w:r>
        <w:rPr>
          <w:color w:val="000000"/>
          <w:sz w:val="28"/>
          <w:szCs w:val="28"/>
        </w:rPr>
        <w:t xml:space="preserve"> 10 </w:t>
      </w:r>
      <w:r w:rsidRPr="00BA667C">
        <w:rPr>
          <w:color w:val="000000"/>
          <w:sz w:val="28"/>
          <w:szCs w:val="28"/>
        </w:rPr>
        <w:t>рабочих дней</w:t>
      </w:r>
      <w:r>
        <w:rPr>
          <w:color w:val="000000"/>
          <w:sz w:val="28"/>
          <w:szCs w:val="28"/>
        </w:rPr>
        <w:t xml:space="preserve"> </w:t>
      </w:r>
      <w:r w:rsidRPr="00BA667C">
        <w:rPr>
          <w:color w:val="000000"/>
          <w:sz w:val="28"/>
          <w:szCs w:val="28"/>
        </w:rPr>
        <w:t>со</w:t>
      </w:r>
      <w:r>
        <w:rPr>
          <w:color w:val="000000"/>
          <w:sz w:val="28"/>
          <w:szCs w:val="28"/>
        </w:rPr>
        <w:t xml:space="preserve"> дня </w:t>
      </w:r>
      <w:r w:rsidRPr="00BA667C">
        <w:rPr>
          <w:color w:val="000000"/>
          <w:sz w:val="28"/>
          <w:szCs w:val="28"/>
        </w:rPr>
        <w:t xml:space="preserve">поступления </w:t>
      </w:r>
      <w:r>
        <w:rPr>
          <w:color w:val="000000"/>
          <w:sz w:val="28"/>
          <w:szCs w:val="28"/>
        </w:rPr>
        <w:t>приема</w:t>
      </w:r>
      <w:r w:rsidRPr="00BA667C">
        <w:rPr>
          <w:color w:val="000000"/>
          <w:sz w:val="28"/>
          <w:szCs w:val="28"/>
        </w:rPr>
        <w:t xml:space="preserve"> документов, предусмотренных пунктом </w:t>
      </w:r>
      <w:r>
        <w:rPr>
          <w:color w:val="000000"/>
          <w:sz w:val="28"/>
          <w:szCs w:val="28"/>
        </w:rPr>
        <w:t>6</w:t>
      </w:r>
      <w:r w:rsidRPr="00BA667C">
        <w:rPr>
          <w:color w:val="000000"/>
          <w:sz w:val="28"/>
          <w:szCs w:val="28"/>
        </w:rPr>
        <w:t xml:space="preserve"> настоящего Порядка, </w:t>
      </w:r>
      <w:proofErr w:type="gramStart"/>
      <w:r w:rsidRPr="00BA667C">
        <w:rPr>
          <w:color w:val="000000"/>
          <w:sz w:val="28"/>
          <w:szCs w:val="28"/>
        </w:rPr>
        <w:t>осуществляет проверку представленных документов и принимает</w:t>
      </w:r>
      <w:proofErr w:type="gramEnd"/>
      <w:r w:rsidRPr="00BA667C">
        <w:rPr>
          <w:color w:val="000000"/>
          <w:sz w:val="28"/>
          <w:szCs w:val="28"/>
        </w:rPr>
        <w:t xml:space="preserve"> решение о предоставлении субсидии или об отказе в предоставлении субсидии.</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xml:space="preserve">В </w:t>
      </w:r>
      <w:proofErr w:type="gramStart"/>
      <w:r w:rsidRPr="00BA667C">
        <w:rPr>
          <w:color w:val="000000"/>
          <w:sz w:val="28"/>
          <w:szCs w:val="28"/>
        </w:rPr>
        <w:t>случае</w:t>
      </w:r>
      <w:proofErr w:type="gramEnd"/>
      <w:r w:rsidRPr="00BA667C">
        <w:rPr>
          <w:color w:val="000000"/>
          <w:sz w:val="28"/>
          <w:szCs w:val="28"/>
        </w:rPr>
        <w:t xml:space="preserve"> принятия решения об отказе в предоставлении субсидии </w:t>
      </w:r>
      <w:r w:rsidR="0033418C">
        <w:rPr>
          <w:color w:val="000000"/>
          <w:sz w:val="28"/>
          <w:szCs w:val="28"/>
        </w:rPr>
        <w:t>комитет</w:t>
      </w:r>
      <w:r w:rsidRPr="00BA667C">
        <w:rPr>
          <w:color w:val="000000"/>
          <w:sz w:val="28"/>
          <w:szCs w:val="28"/>
        </w:rPr>
        <w:t xml:space="preserve"> в течение 3 рабочих дней со дня принятия данного решения направляет автоперевозчику уведомление с обоснованием причин отказа.</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Основаниями для принятия решения об отказе в предоставлении субсидии являются:</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представление ненадлежащим образом оформленных документов или неполного пакета документов</w:t>
      </w:r>
      <w:r w:rsidR="00992719">
        <w:rPr>
          <w:color w:val="000000"/>
          <w:sz w:val="28"/>
          <w:szCs w:val="28"/>
        </w:rPr>
        <w:t xml:space="preserve">; </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содержание в документах, представленных автоперевозчиком для получения субсидии, недостоверных сведений;</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несоответствие автоперевозчика требованиям, предусмотренным настоящим Порядком.</w:t>
      </w:r>
    </w:p>
    <w:p w:rsidR="00270029" w:rsidRDefault="00270029" w:rsidP="00270029">
      <w:pPr>
        <w:tabs>
          <w:tab w:val="left" w:pos="709"/>
        </w:tabs>
        <w:ind w:firstLine="709"/>
        <w:jc w:val="both"/>
        <w:rPr>
          <w:color w:val="000000"/>
          <w:sz w:val="28"/>
          <w:szCs w:val="28"/>
        </w:rPr>
      </w:pPr>
      <w:r w:rsidRPr="00BA667C">
        <w:rPr>
          <w:color w:val="000000"/>
          <w:sz w:val="28"/>
          <w:szCs w:val="28"/>
        </w:rPr>
        <w:t>Ответственность за достоверность документов, представленных для получения субсидии, и содержащихся в них сведений несут автоперевозчики в соответствии с действующим законодательством.</w:t>
      </w:r>
    </w:p>
    <w:p w:rsidR="000D6F0D" w:rsidRDefault="00270029" w:rsidP="00992719">
      <w:pPr>
        <w:tabs>
          <w:tab w:val="left" w:pos="709"/>
        </w:tabs>
        <w:ind w:firstLine="709"/>
        <w:jc w:val="both"/>
        <w:rPr>
          <w:color w:val="000000"/>
          <w:sz w:val="28"/>
          <w:szCs w:val="28"/>
        </w:rPr>
      </w:pPr>
      <w:r w:rsidRPr="00BA667C">
        <w:rPr>
          <w:color w:val="000000"/>
          <w:sz w:val="28"/>
          <w:szCs w:val="28"/>
        </w:rPr>
        <w:t xml:space="preserve">9. В </w:t>
      </w:r>
      <w:proofErr w:type="gramStart"/>
      <w:r w:rsidRPr="00BA667C">
        <w:rPr>
          <w:color w:val="000000"/>
          <w:sz w:val="28"/>
          <w:szCs w:val="28"/>
        </w:rPr>
        <w:t>последующем</w:t>
      </w:r>
      <w:proofErr w:type="gramEnd"/>
      <w:r w:rsidRPr="00BA667C">
        <w:rPr>
          <w:color w:val="000000"/>
          <w:sz w:val="28"/>
          <w:szCs w:val="28"/>
        </w:rPr>
        <w:t xml:space="preserve"> решение о предоставлении субсидии принимается </w:t>
      </w:r>
      <w:r w:rsidR="000D6F0D" w:rsidRPr="00BA667C">
        <w:rPr>
          <w:color w:val="000000"/>
          <w:sz w:val="28"/>
          <w:szCs w:val="28"/>
        </w:rPr>
        <w:t xml:space="preserve">ежемесячно в течение </w:t>
      </w:r>
      <w:r w:rsidR="0033418C">
        <w:rPr>
          <w:color w:val="000000"/>
          <w:sz w:val="28"/>
          <w:szCs w:val="28"/>
        </w:rPr>
        <w:t>3</w:t>
      </w:r>
      <w:r w:rsidR="000D6F0D" w:rsidRPr="00BA667C">
        <w:rPr>
          <w:color w:val="000000"/>
          <w:sz w:val="28"/>
          <w:szCs w:val="28"/>
        </w:rPr>
        <w:t xml:space="preserve"> рабочих дней</w:t>
      </w:r>
      <w:r w:rsidR="0033418C">
        <w:rPr>
          <w:color w:val="000000"/>
          <w:sz w:val="28"/>
          <w:szCs w:val="28"/>
        </w:rPr>
        <w:t xml:space="preserve"> после представления отчета оператора или </w:t>
      </w:r>
      <w:r w:rsidR="000D6F0D" w:rsidRPr="00BA667C">
        <w:rPr>
          <w:color w:val="000000"/>
          <w:sz w:val="28"/>
          <w:szCs w:val="28"/>
        </w:rPr>
        <w:t xml:space="preserve"> </w:t>
      </w:r>
      <w:r w:rsidR="0033418C">
        <w:rPr>
          <w:color w:val="000000"/>
          <w:sz w:val="28"/>
          <w:szCs w:val="28"/>
        </w:rPr>
        <w:t xml:space="preserve">представления </w:t>
      </w:r>
      <w:r w:rsidR="0033418C" w:rsidRPr="00BA667C">
        <w:rPr>
          <w:color w:val="000000"/>
          <w:sz w:val="28"/>
          <w:szCs w:val="28"/>
        </w:rPr>
        <w:t>автоперевозчиками счетов</w:t>
      </w:r>
      <w:r w:rsidR="0033418C">
        <w:rPr>
          <w:color w:val="000000"/>
          <w:sz w:val="28"/>
          <w:szCs w:val="28"/>
        </w:rPr>
        <w:t xml:space="preserve"> </w:t>
      </w:r>
      <w:r w:rsidR="0033418C" w:rsidRPr="00BA667C">
        <w:rPr>
          <w:color w:val="000000"/>
          <w:sz w:val="28"/>
          <w:szCs w:val="28"/>
        </w:rPr>
        <w:t>с</w:t>
      </w:r>
      <w:r w:rsidR="0033418C">
        <w:rPr>
          <w:color w:val="000000"/>
          <w:sz w:val="28"/>
          <w:szCs w:val="28"/>
        </w:rPr>
        <w:t xml:space="preserve"> </w:t>
      </w:r>
      <w:r w:rsidR="0033418C" w:rsidRPr="00BA667C">
        <w:rPr>
          <w:color w:val="000000"/>
          <w:sz w:val="28"/>
          <w:szCs w:val="28"/>
        </w:rPr>
        <w:t>приложение</w:t>
      </w:r>
      <w:r w:rsidR="0033418C">
        <w:rPr>
          <w:color w:val="000000"/>
          <w:sz w:val="28"/>
          <w:szCs w:val="28"/>
        </w:rPr>
        <w:t>м контрольных талонов ИПБ.</w:t>
      </w:r>
    </w:p>
    <w:p w:rsidR="0072158F" w:rsidRDefault="00270029" w:rsidP="0072158F">
      <w:pPr>
        <w:tabs>
          <w:tab w:val="left" w:pos="709"/>
        </w:tabs>
        <w:ind w:firstLine="709"/>
        <w:jc w:val="both"/>
        <w:rPr>
          <w:sz w:val="28"/>
          <w:szCs w:val="28"/>
        </w:rPr>
      </w:pPr>
      <w:r w:rsidRPr="00BA667C">
        <w:rPr>
          <w:color w:val="000000"/>
          <w:sz w:val="28"/>
          <w:szCs w:val="28"/>
        </w:rPr>
        <w:t xml:space="preserve">10. Размер субсидии </w:t>
      </w:r>
      <w:r w:rsidR="0072158F">
        <w:rPr>
          <w:color w:val="000000"/>
          <w:sz w:val="28"/>
          <w:szCs w:val="28"/>
        </w:rPr>
        <w:t xml:space="preserve">автоперевозчикам, осуществляющим услуги по перевозке граждан с применением социальной карты, </w:t>
      </w:r>
      <w:r w:rsidRPr="00BA667C">
        <w:rPr>
          <w:color w:val="000000"/>
          <w:sz w:val="28"/>
          <w:szCs w:val="28"/>
        </w:rPr>
        <w:t>определяется на основании</w:t>
      </w:r>
      <w:r w:rsidR="0072158F">
        <w:rPr>
          <w:sz w:val="28"/>
          <w:szCs w:val="28"/>
        </w:rPr>
        <w:t xml:space="preserve"> отчета, представленного оператором.</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 xml:space="preserve"> </w:t>
      </w:r>
      <w:r w:rsidR="0072158F">
        <w:rPr>
          <w:color w:val="000000"/>
          <w:sz w:val="28"/>
          <w:szCs w:val="28"/>
        </w:rPr>
        <w:t xml:space="preserve">Размер субсидии автоперевозчикам, осуществляющим услуги по перевозке с применением ИПБ,  осуществляется на основании </w:t>
      </w:r>
      <w:r w:rsidR="0072158F" w:rsidRPr="00BA667C">
        <w:rPr>
          <w:color w:val="000000"/>
          <w:sz w:val="28"/>
          <w:szCs w:val="28"/>
        </w:rPr>
        <w:t>счетов с приложением контрольных талонов, представл</w:t>
      </w:r>
      <w:r w:rsidR="0072158F">
        <w:rPr>
          <w:color w:val="000000"/>
          <w:sz w:val="28"/>
          <w:szCs w:val="28"/>
        </w:rPr>
        <w:t>яемых</w:t>
      </w:r>
      <w:r w:rsidR="0072158F" w:rsidRPr="00BA667C">
        <w:rPr>
          <w:color w:val="000000"/>
          <w:sz w:val="28"/>
          <w:szCs w:val="28"/>
        </w:rPr>
        <w:t xml:space="preserve"> автоперевозчиками </w:t>
      </w:r>
      <w:r w:rsidR="0072158F">
        <w:rPr>
          <w:color w:val="000000"/>
          <w:sz w:val="28"/>
          <w:szCs w:val="28"/>
        </w:rPr>
        <w:t xml:space="preserve">в </w:t>
      </w:r>
      <w:r w:rsidR="00F37899">
        <w:rPr>
          <w:color w:val="000000"/>
          <w:sz w:val="28"/>
          <w:szCs w:val="28"/>
        </w:rPr>
        <w:t>ОГБУ «МФЦ»</w:t>
      </w:r>
      <w:r w:rsidR="0072158F" w:rsidRPr="0029040A">
        <w:rPr>
          <w:color w:val="000000"/>
          <w:sz w:val="28"/>
          <w:szCs w:val="28"/>
        </w:rPr>
        <w:t xml:space="preserve"> </w:t>
      </w:r>
      <w:r w:rsidR="0072158F">
        <w:rPr>
          <w:color w:val="000000"/>
          <w:sz w:val="28"/>
          <w:szCs w:val="28"/>
        </w:rPr>
        <w:t>не позднее 1</w:t>
      </w:r>
      <w:r w:rsidR="000F66B8">
        <w:rPr>
          <w:color w:val="000000"/>
          <w:sz w:val="28"/>
          <w:szCs w:val="28"/>
        </w:rPr>
        <w:t>2</w:t>
      </w:r>
      <w:r w:rsidR="0072158F">
        <w:rPr>
          <w:color w:val="000000"/>
          <w:sz w:val="28"/>
          <w:szCs w:val="28"/>
        </w:rPr>
        <w:t xml:space="preserve"> числа месяца, </w:t>
      </w:r>
      <w:r w:rsidR="0072158F" w:rsidRPr="00BA667C">
        <w:rPr>
          <w:color w:val="000000"/>
          <w:sz w:val="28"/>
          <w:szCs w:val="28"/>
        </w:rPr>
        <w:t>следующег</w:t>
      </w:r>
      <w:r w:rsidR="0072158F">
        <w:rPr>
          <w:color w:val="000000"/>
          <w:sz w:val="28"/>
          <w:szCs w:val="28"/>
        </w:rPr>
        <w:t xml:space="preserve">о </w:t>
      </w:r>
      <w:proofErr w:type="gramStart"/>
      <w:r w:rsidR="0072158F">
        <w:rPr>
          <w:color w:val="000000"/>
          <w:sz w:val="28"/>
          <w:szCs w:val="28"/>
        </w:rPr>
        <w:t>за</w:t>
      </w:r>
      <w:proofErr w:type="gramEnd"/>
      <w:r w:rsidR="0072158F">
        <w:rPr>
          <w:color w:val="000000"/>
          <w:sz w:val="28"/>
          <w:szCs w:val="28"/>
        </w:rPr>
        <w:t xml:space="preserve"> отчетным.  </w:t>
      </w:r>
      <w:r w:rsidR="0072158F" w:rsidRPr="00BA667C">
        <w:rPr>
          <w:color w:val="000000"/>
          <w:sz w:val="28"/>
          <w:szCs w:val="28"/>
        </w:rPr>
        <w:t xml:space="preserve">Расчет сумм </w:t>
      </w:r>
      <w:r w:rsidRPr="00BA667C">
        <w:rPr>
          <w:color w:val="000000"/>
          <w:sz w:val="28"/>
          <w:szCs w:val="28"/>
        </w:rPr>
        <w:t>субсидии производится по формуле:</w:t>
      </w:r>
    </w:p>
    <w:p w:rsidR="00270029" w:rsidRPr="00BA667C" w:rsidRDefault="00270029" w:rsidP="00270029">
      <w:pPr>
        <w:tabs>
          <w:tab w:val="left" w:pos="709"/>
        </w:tabs>
        <w:ind w:firstLine="709"/>
        <w:jc w:val="both"/>
        <w:rPr>
          <w:color w:val="000000"/>
          <w:sz w:val="28"/>
          <w:szCs w:val="28"/>
        </w:rPr>
      </w:pPr>
    </w:p>
    <w:p w:rsidR="00270029" w:rsidRPr="00BA667C" w:rsidRDefault="00270029" w:rsidP="00270029">
      <w:pPr>
        <w:tabs>
          <w:tab w:val="left" w:pos="709"/>
        </w:tabs>
        <w:ind w:firstLine="709"/>
        <w:jc w:val="both"/>
        <w:rPr>
          <w:color w:val="000000"/>
          <w:sz w:val="28"/>
          <w:szCs w:val="28"/>
        </w:rPr>
      </w:pPr>
      <w:r w:rsidRPr="00BA667C">
        <w:rPr>
          <w:color w:val="000000"/>
          <w:sz w:val="28"/>
          <w:szCs w:val="28"/>
        </w:rPr>
        <w:t>S = M x P,</w:t>
      </w:r>
    </w:p>
    <w:p w:rsidR="00270029" w:rsidRPr="00BA667C" w:rsidRDefault="00270029" w:rsidP="00270029">
      <w:pPr>
        <w:tabs>
          <w:tab w:val="left" w:pos="709"/>
        </w:tabs>
        <w:ind w:firstLine="709"/>
        <w:jc w:val="both"/>
        <w:rPr>
          <w:color w:val="000000"/>
          <w:sz w:val="28"/>
          <w:szCs w:val="28"/>
        </w:rPr>
      </w:pP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где:</w:t>
      </w:r>
    </w:p>
    <w:p w:rsidR="00270029" w:rsidRPr="00BA667C" w:rsidRDefault="00270029" w:rsidP="00270029">
      <w:pPr>
        <w:tabs>
          <w:tab w:val="left" w:pos="709"/>
        </w:tabs>
        <w:ind w:firstLine="709"/>
        <w:jc w:val="both"/>
        <w:rPr>
          <w:color w:val="000000"/>
          <w:sz w:val="28"/>
          <w:szCs w:val="28"/>
        </w:rPr>
      </w:pPr>
      <w:r>
        <w:rPr>
          <w:color w:val="000000"/>
          <w:sz w:val="28"/>
          <w:szCs w:val="28"/>
        </w:rPr>
        <w:t>S –</w:t>
      </w:r>
      <w:r w:rsidRPr="00BA667C">
        <w:rPr>
          <w:color w:val="000000"/>
          <w:sz w:val="28"/>
          <w:szCs w:val="28"/>
        </w:rPr>
        <w:t xml:space="preserve"> сумма субсидии;</w:t>
      </w:r>
    </w:p>
    <w:p w:rsidR="00270029" w:rsidRPr="00BA667C" w:rsidRDefault="00270029" w:rsidP="00270029">
      <w:pPr>
        <w:tabs>
          <w:tab w:val="left" w:pos="709"/>
        </w:tabs>
        <w:ind w:firstLine="709"/>
        <w:jc w:val="both"/>
        <w:rPr>
          <w:color w:val="000000"/>
          <w:sz w:val="28"/>
          <w:szCs w:val="28"/>
        </w:rPr>
      </w:pPr>
      <w:r>
        <w:rPr>
          <w:color w:val="000000"/>
          <w:sz w:val="28"/>
          <w:szCs w:val="28"/>
        </w:rPr>
        <w:t>M –</w:t>
      </w:r>
      <w:r w:rsidRPr="00BA667C">
        <w:rPr>
          <w:color w:val="000000"/>
          <w:sz w:val="28"/>
          <w:szCs w:val="28"/>
        </w:rPr>
        <w:t xml:space="preserve"> количество контрольных талонов, представленных автоперевозчиком;</w:t>
      </w:r>
    </w:p>
    <w:p w:rsidR="00270029" w:rsidRPr="00BA667C" w:rsidRDefault="00270029" w:rsidP="00270029">
      <w:pPr>
        <w:tabs>
          <w:tab w:val="left" w:pos="709"/>
        </w:tabs>
        <w:ind w:firstLine="709"/>
        <w:jc w:val="both"/>
        <w:rPr>
          <w:color w:val="000000"/>
          <w:sz w:val="28"/>
          <w:szCs w:val="28"/>
        </w:rPr>
      </w:pPr>
      <w:r>
        <w:rPr>
          <w:color w:val="000000"/>
          <w:sz w:val="28"/>
          <w:szCs w:val="28"/>
        </w:rPr>
        <w:t>P –</w:t>
      </w:r>
      <w:r w:rsidR="000F66B8">
        <w:rPr>
          <w:color w:val="000000"/>
          <w:sz w:val="28"/>
          <w:szCs w:val="28"/>
        </w:rPr>
        <w:t xml:space="preserve"> </w:t>
      </w:r>
      <w:r w:rsidRPr="00BA667C">
        <w:rPr>
          <w:color w:val="000000"/>
          <w:sz w:val="28"/>
          <w:szCs w:val="28"/>
        </w:rPr>
        <w:t xml:space="preserve">стоимость контрольного талона </w:t>
      </w:r>
      <w:r w:rsidR="0033418C">
        <w:rPr>
          <w:color w:val="000000"/>
          <w:sz w:val="28"/>
          <w:szCs w:val="28"/>
        </w:rPr>
        <w:t>И</w:t>
      </w:r>
      <w:r w:rsidRPr="00BA667C">
        <w:rPr>
          <w:color w:val="000000"/>
          <w:sz w:val="28"/>
          <w:szCs w:val="28"/>
        </w:rPr>
        <w:t>ПБ.</w:t>
      </w:r>
    </w:p>
    <w:p w:rsidR="00992719" w:rsidRDefault="0029040A" w:rsidP="00992719">
      <w:pPr>
        <w:tabs>
          <w:tab w:val="left" w:pos="709"/>
        </w:tabs>
        <w:ind w:firstLine="709"/>
        <w:jc w:val="both"/>
        <w:rPr>
          <w:color w:val="000000"/>
          <w:sz w:val="28"/>
          <w:szCs w:val="28"/>
        </w:rPr>
      </w:pPr>
      <w:r w:rsidRPr="00A37366">
        <w:rPr>
          <w:color w:val="000000"/>
          <w:sz w:val="28"/>
          <w:szCs w:val="28"/>
        </w:rPr>
        <w:t>1</w:t>
      </w:r>
      <w:r w:rsidR="0033418C" w:rsidRPr="00A37366">
        <w:rPr>
          <w:color w:val="000000"/>
          <w:sz w:val="28"/>
          <w:szCs w:val="28"/>
        </w:rPr>
        <w:t>1</w:t>
      </w:r>
      <w:r w:rsidRPr="00A37366">
        <w:rPr>
          <w:color w:val="000000"/>
          <w:sz w:val="28"/>
          <w:szCs w:val="28"/>
        </w:rPr>
        <w:t xml:space="preserve">. </w:t>
      </w:r>
      <w:r w:rsidR="00992719" w:rsidRPr="00A37366">
        <w:rPr>
          <w:color w:val="000000"/>
          <w:sz w:val="28"/>
          <w:szCs w:val="28"/>
        </w:rPr>
        <w:t>Прием, подсчет и уничтожение контрольных талонов, приложенных</w:t>
      </w:r>
      <w:r w:rsidR="00992719" w:rsidRPr="00BA667C">
        <w:rPr>
          <w:color w:val="000000"/>
          <w:sz w:val="28"/>
          <w:szCs w:val="28"/>
        </w:rPr>
        <w:t xml:space="preserve"> к счетам, представленным автоперевозчиками в соответствии с соглашениями, предусмотренными пунктом </w:t>
      </w:r>
      <w:r w:rsidR="0033418C">
        <w:rPr>
          <w:color w:val="000000"/>
          <w:sz w:val="28"/>
          <w:szCs w:val="28"/>
        </w:rPr>
        <w:t>4</w:t>
      </w:r>
      <w:r w:rsidR="00992719" w:rsidRPr="00BA667C">
        <w:rPr>
          <w:color w:val="000000"/>
          <w:sz w:val="28"/>
          <w:szCs w:val="28"/>
        </w:rPr>
        <w:t xml:space="preserve"> настоящего Порядка, производится </w:t>
      </w:r>
      <w:r w:rsidR="00951AC2">
        <w:rPr>
          <w:color w:val="000000"/>
          <w:sz w:val="28"/>
          <w:szCs w:val="28"/>
        </w:rPr>
        <w:t>комитетом</w:t>
      </w:r>
      <w:r w:rsidR="00992719" w:rsidRPr="00BA667C">
        <w:rPr>
          <w:color w:val="000000"/>
          <w:sz w:val="28"/>
          <w:szCs w:val="28"/>
        </w:rPr>
        <w:t xml:space="preserve"> один раз в месяц</w:t>
      </w:r>
      <w:r w:rsidR="0033418C">
        <w:rPr>
          <w:color w:val="000000"/>
          <w:sz w:val="28"/>
          <w:szCs w:val="28"/>
        </w:rPr>
        <w:t>.</w:t>
      </w:r>
      <w:r w:rsidR="00992719" w:rsidRPr="00BA667C">
        <w:rPr>
          <w:color w:val="000000"/>
          <w:sz w:val="28"/>
          <w:szCs w:val="28"/>
        </w:rPr>
        <w:t xml:space="preserve"> </w:t>
      </w:r>
    </w:p>
    <w:p w:rsidR="00270029" w:rsidRPr="00BA667C" w:rsidRDefault="0033418C" w:rsidP="00270029">
      <w:pPr>
        <w:tabs>
          <w:tab w:val="left" w:pos="709"/>
        </w:tabs>
        <w:ind w:firstLine="709"/>
        <w:jc w:val="both"/>
        <w:rPr>
          <w:color w:val="000000"/>
          <w:sz w:val="28"/>
          <w:szCs w:val="28"/>
        </w:rPr>
      </w:pPr>
      <w:r>
        <w:rPr>
          <w:color w:val="000000"/>
          <w:sz w:val="28"/>
          <w:szCs w:val="28"/>
        </w:rPr>
        <w:t>12</w:t>
      </w:r>
      <w:r w:rsidR="00270029" w:rsidRPr="00BA667C">
        <w:rPr>
          <w:color w:val="000000"/>
          <w:sz w:val="28"/>
          <w:szCs w:val="28"/>
        </w:rPr>
        <w:t>. Средства областного бюджета, выделенные на предоставление субсидии автоперевозчикам, носят целевой характер и не могут быть использованы на другие цели. В случае их использования не по целевому назначению они взыскиваются в порядке, установленном действующим законодательством.</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Автоперевозчик в соответствии с законодательством Российской Федерации несет ответственность за нецелевое использование субсидии.</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Контроль за целевым использованием средств областного бюджета возлагается на комитет.</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1</w:t>
      </w:r>
      <w:r w:rsidR="0033418C">
        <w:rPr>
          <w:color w:val="000000"/>
          <w:sz w:val="28"/>
          <w:szCs w:val="28"/>
        </w:rPr>
        <w:t>3</w:t>
      </w:r>
      <w:r w:rsidRPr="00BA667C">
        <w:rPr>
          <w:color w:val="000000"/>
          <w:sz w:val="28"/>
          <w:szCs w:val="28"/>
        </w:rPr>
        <w:t>. Комитет и уполномоченные органы государственного финансового контроля осуществляют проверки по соблюдению автоперевозчиком условий и порядка предоставления субсидии.</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Если в результате проверки выявлено несоблюдение автоперевозчиком условий и порядка предоставления субсидии, полученную сумму субсидии автоперевозчик обязан добровольно вернуть в течение 30 календарных дней с момента выявления несоблюдения получателем субсидии условий и порядка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При отказе автоперевозчика от добровольного возврата указанных средств они взыскиваются комитетом в судебном порядке.</w:t>
      </w:r>
    </w:p>
    <w:p w:rsidR="00270029" w:rsidRPr="00BA667C" w:rsidRDefault="00270029" w:rsidP="00270029">
      <w:pPr>
        <w:tabs>
          <w:tab w:val="left" w:pos="709"/>
        </w:tabs>
        <w:ind w:firstLine="709"/>
        <w:jc w:val="both"/>
        <w:rPr>
          <w:color w:val="000000"/>
          <w:sz w:val="28"/>
          <w:szCs w:val="28"/>
        </w:rPr>
      </w:pPr>
      <w:r w:rsidRPr="00BA667C">
        <w:rPr>
          <w:color w:val="000000"/>
          <w:sz w:val="28"/>
          <w:szCs w:val="28"/>
        </w:rPr>
        <w:t>1</w:t>
      </w:r>
      <w:r w:rsidR="0033418C">
        <w:rPr>
          <w:color w:val="000000"/>
          <w:sz w:val="28"/>
          <w:szCs w:val="28"/>
        </w:rPr>
        <w:t>4</w:t>
      </w:r>
      <w:r w:rsidRPr="00BA667C">
        <w:rPr>
          <w:color w:val="000000"/>
          <w:sz w:val="28"/>
          <w:szCs w:val="28"/>
        </w:rPr>
        <w:t>. Предоставление субсидии автоперевозчику осуществляется комитетом в пределах бюджетных ассигнований, предусмотренных на эти цели в текущем финансовом году областным бюджетом.</w:t>
      </w:r>
    </w:p>
    <w:p w:rsidR="0033418C" w:rsidRDefault="0033418C" w:rsidP="0033418C">
      <w:pPr>
        <w:autoSpaceDE w:val="0"/>
        <w:autoSpaceDN w:val="0"/>
        <w:adjustRightInd w:val="0"/>
        <w:ind w:firstLine="708"/>
        <w:jc w:val="both"/>
        <w:rPr>
          <w:sz w:val="28"/>
          <w:szCs w:val="28"/>
        </w:rPr>
      </w:pPr>
      <w:r>
        <w:rPr>
          <w:sz w:val="28"/>
          <w:szCs w:val="28"/>
        </w:rPr>
        <w:t xml:space="preserve">15. Перечисление субсидии автоперевозчикам осуществляется </w:t>
      </w:r>
      <w:r w:rsidR="00F37899">
        <w:rPr>
          <w:sz w:val="28"/>
          <w:szCs w:val="28"/>
        </w:rPr>
        <w:t xml:space="preserve">                  ОГБУ «МФЦ»</w:t>
      </w:r>
      <w:r>
        <w:rPr>
          <w:sz w:val="28"/>
          <w:szCs w:val="28"/>
        </w:rPr>
        <w:t xml:space="preserve"> ежемесячно в течение 5 рабочих дней после принятия решения о предоставлении субсидии автоперевозчикам на расчетные или корреспондентские счета, открытые автоперевозчиками в учреждениях Центрального банка Российской Федерации или кредитных организациях.</w:t>
      </w:r>
    </w:p>
    <w:p w:rsidR="00270029" w:rsidRPr="00BA667C"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both"/>
        <w:rPr>
          <w:color w:val="000000"/>
          <w:sz w:val="28"/>
          <w:szCs w:val="28"/>
        </w:rPr>
      </w:pPr>
    </w:p>
    <w:p w:rsidR="00270029" w:rsidRDefault="00270029" w:rsidP="00270029">
      <w:pPr>
        <w:tabs>
          <w:tab w:val="left" w:pos="709"/>
        </w:tabs>
        <w:jc w:val="both"/>
        <w:rPr>
          <w:color w:val="000000"/>
          <w:sz w:val="28"/>
          <w:szCs w:val="28"/>
        </w:rPr>
      </w:pPr>
    </w:p>
    <w:p w:rsidR="00270029" w:rsidRDefault="00270029" w:rsidP="00270029">
      <w:pPr>
        <w:tabs>
          <w:tab w:val="left" w:pos="709"/>
        </w:tabs>
        <w:jc w:val="both"/>
        <w:rPr>
          <w:color w:val="000000"/>
          <w:sz w:val="28"/>
          <w:szCs w:val="28"/>
        </w:rPr>
      </w:pPr>
    </w:p>
    <w:p w:rsidR="00270029" w:rsidRPr="00BA667C" w:rsidRDefault="00270029" w:rsidP="00270029">
      <w:pPr>
        <w:tabs>
          <w:tab w:val="left" w:pos="709"/>
        </w:tabs>
        <w:ind w:firstLine="709"/>
        <w:jc w:val="both"/>
        <w:rPr>
          <w:color w:val="000000"/>
          <w:sz w:val="28"/>
          <w:szCs w:val="28"/>
        </w:rPr>
      </w:pPr>
    </w:p>
    <w:p w:rsidR="00270029" w:rsidRDefault="00270029" w:rsidP="00270029">
      <w:pPr>
        <w:tabs>
          <w:tab w:val="left" w:pos="709"/>
        </w:tabs>
        <w:ind w:firstLine="709"/>
        <w:jc w:val="right"/>
        <w:rPr>
          <w:color w:val="000000"/>
          <w:sz w:val="28"/>
          <w:szCs w:val="28"/>
        </w:rPr>
        <w:sectPr w:rsidR="00270029" w:rsidSect="00313F48">
          <w:headerReference w:type="default" r:id="rId15"/>
          <w:type w:val="continuous"/>
          <w:pgSz w:w="11907" w:h="16839" w:code="9"/>
          <w:pgMar w:top="1134" w:right="850" w:bottom="1134" w:left="1701" w:header="720" w:footer="720" w:gutter="0"/>
          <w:pgNumType w:start="1"/>
          <w:cols w:space="720"/>
          <w:noEndnote/>
          <w:titlePg/>
          <w:docGrid w:linePitch="245"/>
        </w:sectPr>
      </w:pPr>
    </w:p>
    <w:p w:rsidR="00270029" w:rsidRDefault="00270029" w:rsidP="00270029">
      <w:pPr>
        <w:tabs>
          <w:tab w:val="left" w:pos="709"/>
        </w:tabs>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DF357A">
        <w:rPr>
          <w:color w:val="000000"/>
          <w:sz w:val="28"/>
          <w:szCs w:val="28"/>
        </w:rPr>
        <w:t>УТВЕРЖДЕН</w:t>
      </w:r>
    </w:p>
    <w:p w:rsidR="00270029" w:rsidRPr="00DF357A" w:rsidRDefault="00270029" w:rsidP="00270029">
      <w:pPr>
        <w:tabs>
          <w:tab w:val="left" w:pos="709"/>
        </w:tabs>
        <w:rPr>
          <w:color w:val="000000"/>
          <w:sz w:val="28"/>
          <w:szCs w:val="28"/>
        </w:rPr>
      </w:pPr>
    </w:p>
    <w:p w:rsidR="00270029" w:rsidRPr="00DF357A" w:rsidRDefault="00270029" w:rsidP="00270029">
      <w:pPr>
        <w:tabs>
          <w:tab w:val="left" w:pos="709"/>
        </w:tabs>
        <w:ind w:firstLine="709"/>
        <w:jc w:val="right"/>
        <w:rPr>
          <w:color w:val="000000"/>
          <w:sz w:val="28"/>
          <w:szCs w:val="28"/>
        </w:rPr>
      </w:pPr>
      <w:r>
        <w:rPr>
          <w:color w:val="000000"/>
          <w:sz w:val="28"/>
          <w:szCs w:val="28"/>
        </w:rPr>
        <w:t>П</w:t>
      </w:r>
      <w:r w:rsidRPr="00DF357A">
        <w:rPr>
          <w:color w:val="000000"/>
          <w:sz w:val="28"/>
          <w:szCs w:val="28"/>
        </w:rPr>
        <w:t>остановлением правительства</w:t>
      </w:r>
    </w:p>
    <w:p w:rsidR="00270029" w:rsidRPr="00DF357A" w:rsidRDefault="00270029" w:rsidP="00270029">
      <w:pPr>
        <w:tabs>
          <w:tab w:val="left" w:pos="709"/>
        </w:tabs>
        <w:ind w:firstLine="709"/>
        <w:jc w:val="right"/>
        <w:rPr>
          <w:color w:val="000000"/>
          <w:sz w:val="28"/>
          <w:szCs w:val="28"/>
        </w:rPr>
      </w:pPr>
      <w:r w:rsidRPr="00DF357A">
        <w:rPr>
          <w:color w:val="000000"/>
          <w:sz w:val="28"/>
          <w:szCs w:val="28"/>
        </w:rPr>
        <w:t>Еврейской автономной области</w:t>
      </w:r>
    </w:p>
    <w:p w:rsidR="00270029" w:rsidRPr="00DF357A" w:rsidRDefault="00270029" w:rsidP="00270029">
      <w:pPr>
        <w:tabs>
          <w:tab w:val="left" w:pos="709"/>
        </w:tabs>
        <w:ind w:firstLine="709"/>
        <w:jc w:val="right"/>
        <w:rPr>
          <w:color w:val="000000"/>
          <w:sz w:val="28"/>
          <w:szCs w:val="28"/>
        </w:rPr>
      </w:pPr>
      <w:r>
        <w:rPr>
          <w:color w:val="000000"/>
          <w:sz w:val="28"/>
          <w:szCs w:val="28"/>
        </w:rPr>
        <w:t>о</w:t>
      </w:r>
      <w:r w:rsidRPr="00DF357A">
        <w:rPr>
          <w:color w:val="000000"/>
          <w:sz w:val="28"/>
          <w:szCs w:val="28"/>
        </w:rPr>
        <w:t>т</w:t>
      </w:r>
      <w:r>
        <w:rPr>
          <w:color w:val="000000"/>
          <w:sz w:val="28"/>
          <w:szCs w:val="28"/>
        </w:rPr>
        <w:t>___</w:t>
      </w:r>
      <w:r w:rsidRPr="00DF357A">
        <w:rPr>
          <w:color w:val="000000"/>
          <w:sz w:val="28"/>
          <w:szCs w:val="28"/>
        </w:rPr>
        <w:t>_____________ № ______</w:t>
      </w:r>
    </w:p>
    <w:p w:rsidR="00270029" w:rsidRDefault="00270029" w:rsidP="00270029">
      <w:pPr>
        <w:tabs>
          <w:tab w:val="left" w:pos="709"/>
        </w:tabs>
        <w:ind w:firstLine="709"/>
        <w:jc w:val="center"/>
        <w:rPr>
          <w:color w:val="000000"/>
          <w:sz w:val="28"/>
          <w:szCs w:val="28"/>
        </w:rPr>
      </w:pPr>
    </w:p>
    <w:p w:rsidR="00270029" w:rsidRPr="00DF357A" w:rsidRDefault="00270029" w:rsidP="00270029">
      <w:pPr>
        <w:tabs>
          <w:tab w:val="left" w:pos="709"/>
        </w:tabs>
        <w:ind w:firstLine="709"/>
        <w:jc w:val="center"/>
        <w:rPr>
          <w:color w:val="000000"/>
          <w:sz w:val="28"/>
          <w:szCs w:val="28"/>
        </w:rPr>
      </w:pPr>
    </w:p>
    <w:p w:rsidR="00140308" w:rsidRDefault="00140308" w:rsidP="00140308">
      <w:pPr>
        <w:autoSpaceDE w:val="0"/>
        <w:autoSpaceDN w:val="0"/>
        <w:adjustRightInd w:val="0"/>
        <w:ind w:firstLine="708"/>
        <w:jc w:val="center"/>
        <w:rPr>
          <w:color w:val="000000"/>
          <w:sz w:val="28"/>
          <w:szCs w:val="28"/>
        </w:rPr>
      </w:pPr>
      <w:r w:rsidRPr="00DF357A">
        <w:rPr>
          <w:color w:val="000000"/>
          <w:sz w:val="28"/>
          <w:szCs w:val="28"/>
        </w:rPr>
        <w:t>Порядок</w:t>
      </w:r>
    </w:p>
    <w:p w:rsidR="00D55BDF" w:rsidRDefault="0033418C" w:rsidP="00140308">
      <w:pPr>
        <w:autoSpaceDE w:val="0"/>
        <w:autoSpaceDN w:val="0"/>
        <w:adjustRightInd w:val="0"/>
        <w:ind w:firstLine="708"/>
        <w:jc w:val="center"/>
        <w:rPr>
          <w:sz w:val="28"/>
          <w:szCs w:val="28"/>
        </w:rPr>
      </w:pPr>
      <w:proofErr w:type="gramStart"/>
      <w:r>
        <w:rPr>
          <w:color w:val="000000"/>
          <w:sz w:val="28"/>
          <w:szCs w:val="28"/>
        </w:rPr>
        <w:t>предоставления компенсации</w:t>
      </w:r>
      <w:r w:rsidR="00140308">
        <w:rPr>
          <w:color w:val="000000"/>
          <w:sz w:val="28"/>
          <w:szCs w:val="28"/>
        </w:rPr>
        <w:t xml:space="preserve"> </w:t>
      </w:r>
      <w:r>
        <w:rPr>
          <w:color w:val="000000"/>
          <w:sz w:val="28"/>
          <w:szCs w:val="28"/>
        </w:rPr>
        <w:t xml:space="preserve">расходов по оплате </w:t>
      </w:r>
      <w:r w:rsidR="00140308">
        <w:rPr>
          <w:color w:val="000000"/>
          <w:sz w:val="28"/>
          <w:szCs w:val="28"/>
        </w:rPr>
        <w:t xml:space="preserve">проезда </w:t>
      </w:r>
      <w:r w:rsidR="00140308">
        <w:rPr>
          <w:sz w:val="28"/>
          <w:szCs w:val="28"/>
        </w:rPr>
        <w:t xml:space="preserve">детей-сирот и детей, оставшихся без попечения родителей, </w:t>
      </w:r>
      <w:r w:rsidR="00951AC2">
        <w:rPr>
          <w:sz w:val="28"/>
          <w:szCs w:val="28"/>
        </w:rPr>
        <w:t xml:space="preserve">воспитывающихся в семьях под опекой (попечительством) и </w:t>
      </w:r>
      <w:r w:rsidR="00140308">
        <w:rPr>
          <w:sz w:val="28"/>
          <w:szCs w:val="28"/>
        </w:rPr>
        <w:t>обучающихся в областных или муниципальных образовательных организациях, осуществляющих образовательную деятельность по основным образовательным программам, на железнодорожном транспорте</w:t>
      </w:r>
      <w:r w:rsidR="00140308">
        <w:rPr>
          <w:color w:val="000000"/>
          <w:sz w:val="28"/>
          <w:szCs w:val="28"/>
        </w:rPr>
        <w:t xml:space="preserve"> или на автомобильном транспорте общего пользования (кроме такси)</w:t>
      </w:r>
      <w:r w:rsidR="00D55BDF" w:rsidRPr="00D55BDF">
        <w:rPr>
          <w:sz w:val="28"/>
          <w:szCs w:val="28"/>
        </w:rPr>
        <w:t xml:space="preserve"> </w:t>
      </w:r>
      <w:r w:rsidR="00D55BDF">
        <w:rPr>
          <w:sz w:val="28"/>
          <w:szCs w:val="28"/>
        </w:rPr>
        <w:t xml:space="preserve">один раз в год к месту жительства </w:t>
      </w:r>
      <w:proofErr w:type="gramEnd"/>
    </w:p>
    <w:p w:rsidR="00140308" w:rsidRPr="00DF357A" w:rsidRDefault="00D55BDF" w:rsidP="00140308">
      <w:pPr>
        <w:autoSpaceDE w:val="0"/>
        <w:autoSpaceDN w:val="0"/>
        <w:adjustRightInd w:val="0"/>
        <w:ind w:firstLine="708"/>
        <w:jc w:val="center"/>
        <w:rPr>
          <w:color w:val="000000"/>
          <w:sz w:val="28"/>
          <w:szCs w:val="28"/>
        </w:rPr>
      </w:pPr>
      <w:r>
        <w:rPr>
          <w:sz w:val="28"/>
          <w:szCs w:val="28"/>
        </w:rPr>
        <w:t>и обратно к месту учебы</w:t>
      </w:r>
    </w:p>
    <w:p w:rsidR="0033418C" w:rsidRDefault="0033418C" w:rsidP="0033418C">
      <w:pPr>
        <w:autoSpaceDE w:val="0"/>
        <w:autoSpaceDN w:val="0"/>
        <w:adjustRightInd w:val="0"/>
        <w:ind w:firstLine="540"/>
        <w:jc w:val="both"/>
      </w:pPr>
    </w:p>
    <w:p w:rsidR="0033418C" w:rsidRPr="00DF357A" w:rsidRDefault="0033418C" w:rsidP="0033418C">
      <w:pPr>
        <w:autoSpaceDE w:val="0"/>
        <w:autoSpaceDN w:val="0"/>
        <w:adjustRightInd w:val="0"/>
        <w:ind w:firstLine="708"/>
        <w:jc w:val="both"/>
        <w:rPr>
          <w:color w:val="000000"/>
          <w:sz w:val="28"/>
          <w:szCs w:val="28"/>
        </w:rPr>
      </w:pPr>
      <w:r w:rsidRPr="0033418C">
        <w:rPr>
          <w:sz w:val="28"/>
          <w:szCs w:val="28"/>
        </w:rPr>
        <w:t xml:space="preserve">1. </w:t>
      </w:r>
      <w:proofErr w:type="gramStart"/>
      <w:r w:rsidRPr="0033418C">
        <w:rPr>
          <w:sz w:val="28"/>
          <w:szCs w:val="28"/>
        </w:rPr>
        <w:t xml:space="preserve">Настоящий Порядок определяет порядок </w:t>
      </w:r>
      <w:r>
        <w:rPr>
          <w:sz w:val="28"/>
          <w:szCs w:val="28"/>
        </w:rPr>
        <w:t xml:space="preserve">предоставления компенсации расходов по оплате </w:t>
      </w:r>
      <w:r w:rsidRPr="0033418C">
        <w:rPr>
          <w:sz w:val="28"/>
          <w:szCs w:val="28"/>
        </w:rPr>
        <w:t xml:space="preserve">проезда один раз в год к месту жительства и обратно к месту учебы </w:t>
      </w:r>
      <w:r>
        <w:rPr>
          <w:sz w:val="28"/>
          <w:szCs w:val="28"/>
        </w:rPr>
        <w:t>на железнодорожном транспорте</w:t>
      </w:r>
      <w:r>
        <w:rPr>
          <w:color w:val="000000"/>
          <w:sz w:val="28"/>
          <w:szCs w:val="28"/>
        </w:rPr>
        <w:t xml:space="preserve"> или на автомобильном транспорте общего пользования (кроме такси) (далее – компенсация)</w:t>
      </w:r>
      <w:r w:rsidRPr="0033418C">
        <w:rPr>
          <w:sz w:val="28"/>
          <w:szCs w:val="28"/>
        </w:rPr>
        <w:t xml:space="preserve"> дет</w:t>
      </w:r>
      <w:r>
        <w:rPr>
          <w:sz w:val="28"/>
          <w:szCs w:val="28"/>
        </w:rPr>
        <w:t>ям</w:t>
      </w:r>
      <w:r w:rsidRPr="0033418C">
        <w:rPr>
          <w:sz w:val="28"/>
          <w:szCs w:val="28"/>
        </w:rPr>
        <w:t>-сирот</w:t>
      </w:r>
      <w:r>
        <w:rPr>
          <w:sz w:val="28"/>
          <w:szCs w:val="28"/>
        </w:rPr>
        <w:t>ам</w:t>
      </w:r>
      <w:r w:rsidRPr="0033418C">
        <w:rPr>
          <w:sz w:val="28"/>
          <w:szCs w:val="28"/>
        </w:rPr>
        <w:t xml:space="preserve"> и дет</w:t>
      </w:r>
      <w:r>
        <w:rPr>
          <w:sz w:val="28"/>
          <w:szCs w:val="28"/>
        </w:rPr>
        <w:t>ям</w:t>
      </w:r>
      <w:r w:rsidRPr="0033418C">
        <w:rPr>
          <w:sz w:val="28"/>
          <w:szCs w:val="28"/>
        </w:rPr>
        <w:t>, оставши</w:t>
      </w:r>
      <w:r>
        <w:rPr>
          <w:sz w:val="28"/>
          <w:szCs w:val="28"/>
        </w:rPr>
        <w:t>м</w:t>
      </w:r>
      <w:r w:rsidRPr="0033418C">
        <w:rPr>
          <w:sz w:val="28"/>
          <w:szCs w:val="28"/>
        </w:rPr>
        <w:t xml:space="preserve">ся без попечения родителей, </w:t>
      </w:r>
      <w:r>
        <w:rPr>
          <w:sz w:val="28"/>
          <w:szCs w:val="28"/>
        </w:rPr>
        <w:t>воспитывающимся в семьях под опекой (попечительством) и обучающихся в областных или муниципальных образовательных организациях, осуществляющих образовательную деятельность по</w:t>
      </w:r>
      <w:proofErr w:type="gramEnd"/>
      <w:r>
        <w:rPr>
          <w:sz w:val="28"/>
          <w:szCs w:val="28"/>
        </w:rPr>
        <w:t xml:space="preserve"> основным образовательным программам (далее – образовательная организация).</w:t>
      </w:r>
    </w:p>
    <w:p w:rsidR="0033418C" w:rsidRPr="0033418C" w:rsidRDefault="0033418C" w:rsidP="0033418C">
      <w:pPr>
        <w:autoSpaceDE w:val="0"/>
        <w:autoSpaceDN w:val="0"/>
        <w:adjustRightInd w:val="0"/>
        <w:ind w:firstLine="708"/>
        <w:jc w:val="both"/>
        <w:rPr>
          <w:sz w:val="28"/>
          <w:szCs w:val="28"/>
        </w:rPr>
      </w:pPr>
      <w:bookmarkStart w:id="2" w:name="Par0"/>
      <w:bookmarkEnd w:id="2"/>
      <w:r>
        <w:rPr>
          <w:sz w:val="28"/>
          <w:szCs w:val="28"/>
        </w:rPr>
        <w:t>2</w:t>
      </w:r>
      <w:r w:rsidRPr="0033418C">
        <w:rPr>
          <w:sz w:val="28"/>
          <w:szCs w:val="28"/>
        </w:rPr>
        <w:t xml:space="preserve">. </w:t>
      </w:r>
      <w:r>
        <w:rPr>
          <w:sz w:val="28"/>
          <w:szCs w:val="28"/>
        </w:rPr>
        <w:t xml:space="preserve">Компенсация предоставляется </w:t>
      </w:r>
      <w:r w:rsidRPr="0033418C">
        <w:rPr>
          <w:sz w:val="28"/>
          <w:szCs w:val="28"/>
        </w:rPr>
        <w:t>дет</w:t>
      </w:r>
      <w:r>
        <w:rPr>
          <w:sz w:val="28"/>
          <w:szCs w:val="28"/>
        </w:rPr>
        <w:t>ям</w:t>
      </w:r>
      <w:r w:rsidRPr="0033418C">
        <w:rPr>
          <w:sz w:val="28"/>
          <w:szCs w:val="28"/>
        </w:rPr>
        <w:t>-сирот</w:t>
      </w:r>
      <w:r>
        <w:rPr>
          <w:sz w:val="28"/>
          <w:szCs w:val="28"/>
        </w:rPr>
        <w:t>ам</w:t>
      </w:r>
      <w:r w:rsidRPr="0033418C">
        <w:rPr>
          <w:sz w:val="28"/>
          <w:szCs w:val="28"/>
        </w:rPr>
        <w:t xml:space="preserve"> и дет</w:t>
      </w:r>
      <w:r>
        <w:rPr>
          <w:sz w:val="28"/>
          <w:szCs w:val="28"/>
        </w:rPr>
        <w:t>ям</w:t>
      </w:r>
      <w:r w:rsidRPr="0033418C">
        <w:rPr>
          <w:sz w:val="28"/>
          <w:szCs w:val="28"/>
        </w:rPr>
        <w:t>, оставши</w:t>
      </w:r>
      <w:r>
        <w:rPr>
          <w:sz w:val="28"/>
          <w:szCs w:val="28"/>
        </w:rPr>
        <w:t>м</w:t>
      </w:r>
      <w:r w:rsidRPr="0033418C">
        <w:rPr>
          <w:sz w:val="28"/>
          <w:szCs w:val="28"/>
        </w:rPr>
        <w:t xml:space="preserve">ся без попечения родителей, </w:t>
      </w:r>
      <w:r>
        <w:rPr>
          <w:sz w:val="28"/>
          <w:szCs w:val="28"/>
        </w:rPr>
        <w:t>воспитывающимся в семьях под опекой (попечительством)</w:t>
      </w:r>
      <w:r w:rsidRPr="0033418C">
        <w:rPr>
          <w:sz w:val="28"/>
          <w:szCs w:val="28"/>
        </w:rPr>
        <w:t xml:space="preserve"> </w:t>
      </w:r>
      <w:r>
        <w:rPr>
          <w:sz w:val="28"/>
          <w:szCs w:val="28"/>
        </w:rPr>
        <w:t>(далее – граждане) при проезде</w:t>
      </w:r>
      <w:r w:rsidR="00D55BDF" w:rsidRPr="00D55BDF">
        <w:rPr>
          <w:sz w:val="28"/>
          <w:szCs w:val="28"/>
        </w:rPr>
        <w:t xml:space="preserve"> </w:t>
      </w:r>
      <w:r w:rsidR="00D55BDF">
        <w:rPr>
          <w:sz w:val="28"/>
          <w:szCs w:val="28"/>
        </w:rPr>
        <w:t>один раз в год к месту жительства и обратно к месту учебы</w:t>
      </w:r>
      <w:r>
        <w:rPr>
          <w:sz w:val="28"/>
          <w:szCs w:val="28"/>
        </w:rPr>
        <w:t>:</w:t>
      </w:r>
    </w:p>
    <w:p w:rsidR="0033418C" w:rsidRPr="0033418C" w:rsidRDefault="0033418C" w:rsidP="0033418C">
      <w:pPr>
        <w:autoSpaceDE w:val="0"/>
        <w:autoSpaceDN w:val="0"/>
        <w:adjustRightInd w:val="0"/>
        <w:ind w:firstLine="708"/>
        <w:jc w:val="both"/>
        <w:rPr>
          <w:sz w:val="28"/>
          <w:szCs w:val="28"/>
        </w:rPr>
      </w:pPr>
      <w:r>
        <w:rPr>
          <w:sz w:val="28"/>
          <w:szCs w:val="28"/>
        </w:rPr>
        <w:t>- железнодорожным</w:t>
      </w:r>
      <w:r w:rsidRPr="0033418C">
        <w:rPr>
          <w:sz w:val="28"/>
          <w:szCs w:val="28"/>
        </w:rPr>
        <w:t xml:space="preserve"> транспорт</w:t>
      </w:r>
      <w:r>
        <w:rPr>
          <w:sz w:val="28"/>
          <w:szCs w:val="28"/>
        </w:rPr>
        <w:t>ом</w:t>
      </w:r>
      <w:r w:rsidRPr="0033418C">
        <w:rPr>
          <w:sz w:val="28"/>
          <w:szCs w:val="28"/>
        </w:rPr>
        <w:t xml:space="preserve"> (в общих вагонах в пригородных поездах, а при их отсутствии - в плацкартных вагонах в поездах любой категории);</w:t>
      </w:r>
    </w:p>
    <w:p w:rsidR="0033418C" w:rsidRDefault="0033418C" w:rsidP="0033418C">
      <w:pPr>
        <w:autoSpaceDE w:val="0"/>
        <w:autoSpaceDN w:val="0"/>
        <w:adjustRightInd w:val="0"/>
        <w:ind w:firstLine="708"/>
        <w:jc w:val="both"/>
        <w:rPr>
          <w:sz w:val="28"/>
          <w:szCs w:val="28"/>
        </w:rPr>
      </w:pPr>
      <w:r>
        <w:rPr>
          <w:sz w:val="28"/>
          <w:szCs w:val="28"/>
        </w:rPr>
        <w:t>- автомобильным</w:t>
      </w:r>
      <w:r w:rsidRPr="0033418C">
        <w:rPr>
          <w:sz w:val="28"/>
          <w:szCs w:val="28"/>
        </w:rPr>
        <w:t xml:space="preserve"> транспорт</w:t>
      </w:r>
      <w:r>
        <w:rPr>
          <w:sz w:val="28"/>
          <w:szCs w:val="28"/>
        </w:rPr>
        <w:t>ом</w:t>
      </w:r>
      <w:r w:rsidRPr="0033418C">
        <w:rPr>
          <w:sz w:val="28"/>
          <w:szCs w:val="28"/>
        </w:rPr>
        <w:t xml:space="preserve"> (места в автобусах общего типа, а при их отсутствии - в мягких автобусах).</w:t>
      </w:r>
    </w:p>
    <w:p w:rsidR="0033418C" w:rsidRDefault="0033418C" w:rsidP="0033418C">
      <w:pPr>
        <w:autoSpaceDE w:val="0"/>
        <w:autoSpaceDN w:val="0"/>
        <w:adjustRightInd w:val="0"/>
        <w:ind w:firstLine="708"/>
        <w:jc w:val="both"/>
        <w:rPr>
          <w:sz w:val="28"/>
          <w:szCs w:val="28"/>
        </w:rPr>
      </w:pPr>
      <w:r>
        <w:rPr>
          <w:sz w:val="28"/>
          <w:szCs w:val="28"/>
        </w:rPr>
        <w:t>Размер компенсации определяется на основании проездных документов.</w:t>
      </w:r>
    </w:p>
    <w:p w:rsidR="0033418C" w:rsidRPr="0033418C" w:rsidRDefault="0033418C" w:rsidP="0033418C">
      <w:pPr>
        <w:autoSpaceDE w:val="0"/>
        <w:autoSpaceDN w:val="0"/>
        <w:adjustRightInd w:val="0"/>
        <w:ind w:firstLine="708"/>
        <w:jc w:val="both"/>
        <w:rPr>
          <w:sz w:val="28"/>
          <w:szCs w:val="28"/>
        </w:rPr>
      </w:pPr>
      <w:r>
        <w:rPr>
          <w:sz w:val="28"/>
          <w:szCs w:val="28"/>
        </w:rPr>
        <w:t>3</w:t>
      </w:r>
      <w:r w:rsidRPr="0033418C">
        <w:rPr>
          <w:sz w:val="28"/>
          <w:szCs w:val="28"/>
        </w:rPr>
        <w:t xml:space="preserve">. Для получения компенсации </w:t>
      </w:r>
      <w:r>
        <w:rPr>
          <w:sz w:val="28"/>
          <w:szCs w:val="28"/>
        </w:rPr>
        <w:t>опекуны (попечители)</w:t>
      </w:r>
      <w:r w:rsidRPr="0033418C">
        <w:rPr>
          <w:sz w:val="28"/>
          <w:szCs w:val="28"/>
        </w:rPr>
        <w:t xml:space="preserve"> </w:t>
      </w:r>
      <w:r>
        <w:rPr>
          <w:sz w:val="28"/>
          <w:szCs w:val="28"/>
        </w:rPr>
        <w:t xml:space="preserve">граждан в течение одного месяца после совершения поездки </w:t>
      </w:r>
      <w:r w:rsidRPr="0033418C">
        <w:rPr>
          <w:sz w:val="28"/>
          <w:szCs w:val="28"/>
        </w:rPr>
        <w:t>представля</w:t>
      </w:r>
      <w:r>
        <w:rPr>
          <w:sz w:val="28"/>
          <w:szCs w:val="28"/>
        </w:rPr>
        <w:t>ю</w:t>
      </w:r>
      <w:r w:rsidRPr="0033418C">
        <w:rPr>
          <w:sz w:val="28"/>
          <w:szCs w:val="28"/>
        </w:rPr>
        <w:t>т в</w:t>
      </w:r>
      <w:r w:rsidR="00F37899" w:rsidRPr="00F37899">
        <w:rPr>
          <w:color w:val="000000"/>
          <w:sz w:val="28"/>
          <w:szCs w:val="28"/>
        </w:rPr>
        <w:t xml:space="preserve"> </w:t>
      </w:r>
      <w:r w:rsidR="00F37899">
        <w:rPr>
          <w:color w:val="000000"/>
          <w:sz w:val="28"/>
          <w:szCs w:val="28"/>
        </w:rPr>
        <w:t>о</w:t>
      </w:r>
      <w:r w:rsidR="00F37899">
        <w:rPr>
          <w:sz w:val="28"/>
          <w:szCs w:val="28"/>
        </w:rPr>
        <w:t>бластное государственное бюджетное учреждение «Многофункциональный центр предоставления</w:t>
      </w:r>
      <w:r w:rsidR="00F37899" w:rsidRPr="00D55BDF">
        <w:rPr>
          <w:sz w:val="28"/>
          <w:szCs w:val="28"/>
        </w:rPr>
        <w:t xml:space="preserve"> </w:t>
      </w:r>
      <w:r w:rsidR="00F37899">
        <w:rPr>
          <w:sz w:val="28"/>
          <w:szCs w:val="28"/>
        </w:rPr>
        <w:t>государственных и муниципальных услуг в Еврейской автономной области» (далее – ОГБУ «МФЦ</w:t>
      </w:r>
      <w:r w:rsidR="00F37899" w:rsidRPr="000F66B8">
        <w:rPr>
          <w:sz w:val="28"/>
          <w:szCs w:val="28"/>
        </w:rPr>
        <w:t>»</w:t>
      </w:r>
      <w:r w:rsidR="00F37899">
        <w:rPr>
          <w:sz w:val="28"/>
          <w:szCs w:val="28"/>
        </w:rPr>
        <w:t>)</w:t>
      </w:r>
      <w:r w:rsidR="00F37899" w:rsidRPr="000F66B8">
        <w:rPr>
          <w:sz w:val="28"/>
          <w:szCs w:val="28"/>
        </w:rPr>
        <w:t xml:space="preserve"> </w:t>
      </w:r>
      <w:r w:rsidR="004E3FEB">
        <w:rPr>
          <w:sz w:val="28"/>
          <w:szCs w:val="28"/>
        </w:rPr>
        <w:t xml:space="preserve">или филиал ОГБУ «МФЦ» </w:t>
      </w:r>
      <w:r w:rsidRPr="0033418C">
        <w:rPr>
          <w:sz w:val="28"/>
          <w:szCs w:val="28"/>
        </w:rPr>
        <w:t>следующие документы:</w:t>
      </w:r>
    </w:p>
    <w:p w:rsidR="0033418C" w:rsidRPr="0033418C" w:rsidRDefault="0033418C" w:rsidP="0033418C">
      <w:pPr>
        <w:autoSpaceDE w:val="0"/>
        <w:autoSpaceDN w:val="0"/>
        <w:adjustRightInd w:val="0"/>
        <w:ind w:firstLine="708"/>
        <w:jc w:val="both"/>
        <w:rPr>
          <w:sz w:val="28"/>
          <w:szCs w:val="28"/>
        </w:rPr>
      </w:pPr>
      <w:r>
        <w:rPr>
          <w:sz w:val="28"/>
          <w:szCs w:val="28"/>
        </w:rPr>
        <w:t>а) з</w:t>
      </w:r>
      <w:r w:rsidRPr="0033418C">
        <w:rPr>
          <w:sz w:val="28"/>
          <w:szCs w:val="28"/>
        </w:rPr>
        <w:t>аявление о получении компенсации по форме, утвержденной комитетом.</w:t>
      </w:r>
    </w:p>
    <w:p w:rsidR="0033418C" w:rsidRDefault="0033418C" w:rsidP="0033418C">
      <w:pPr>
        <w:autoSpaceDE w:val="0"/>
        <w:autoSpaceDN w:val="0"/>
        <w:adjustRightInd w:val="0"/>
        <w:ind w:firstLine="708"/>
        <w:jc w:val="both"/>
        <w:rPr>
          <w:sz w:val="28"/>
          <w:szCs w:val="28"/>
        </w:rPr>
      </w:pPr>
      <w:r>
        <w:rPr>
          <w:sz w:val="28"/>
          <w:szCs w:val="28"/>
        </w:rPr>
        <w:t>б) д</w:t>
      </w:r>
      <w:r w:rsidRPr="0033418C">
        <w:rPr>
          <w:sz w:val="28"/>
          <w:szCs w:val="28"/>
        </w:rPr>
        <w:t>окумент, удостоверяющий личность гражданина.</w:t>
      </w:r>
    </w:p>
    <w:p w:rsidR="0033418C" w:rsidRDefault="0033418C" w:rsidP="0033418C">
      <w:pPr>
        <w:autoSpaceDE w:val="0"/>
        <w:autoSpaceDN w:val="0"/>
        <w:adjustRightInd w:val="0"/>
        <w:ind w:firstLine="708"/>
        <w:jc w:val="both"/>
        <w:rPr>
          <w:sz w:val="28"/>
          <w:szCs w:val="28"/>
        </w:rPr>
      </w:pPr>
      <w:r>
        <w:rPr>
          <w:sz w:val="28"/>
          <w:szCs w:val="28"/>
        </w:rPr>
        <w:t>в) документ, подтверждающий факт обучения гражданина в</w:t>
      </w:r>
      <w:r w:rsidRPr="002F1842">
        <w:rPr>
          <w:sz w:val="28"/>
          <w:szCs w:val="28"/>
        </w:rPr>
        <w:t xml:space="preserve"> </w:t>
      </w:r>
      <w:r>
        <w:rPr>
          <w:sz w:val="28"/>
          <w:szCs w:val="28"/>
        </w:rPr>
        <w:t xml:space="preserve">образовательной организации;  </w:t>
      </w:r>
    </w:p>
    <w:p w:rsidR="0033418C" w:rsidRDefault="0033418C" w:rsidP="0033418C">
      <w:pPr>
        <w:autoSpaceDE w:val="0"/>
        <w:autoSpaceDN w:val="0"/>
        <w:adjustRightInd w:val="0"/>
        <w:ind w:firstLine="708"/>
        <w:jc w:val="both"/>
        <w:rPr>
          <w:sz w:val="28"/>
          <w:szCs w:val="28"/>
        </w:rPr>
      </w:pPr>
      <w:r>
        <w:rPr>
          <w:sz w:val="28"/>
          <w:szCs w:val="28"/>
        </w:rPr>
        <w:t>г)</w:t>
      </w:r>
      <w:r w:rsidRPr="0033418C">
        <w:rPr>
          <w:sz w:val="28"/>
          <w:szCs w:val="28"/>
        </w:rPr>
        <w:t xml:space="preserve"> </w:t>
      </w:r>
      <w:r>
        <w:rPr>
          <w:sz w:val="28"/>
          <w:szCs w:val="28"/>
        </w:rPr>
        <w:t>п</w:t>
      </w:r>
      <w:r w:rsidRPr="0033418C">
        <w:rPr>
          <w:sz w:val="28"/>
          <w:szCs w:val="28"/>
        </w:rPr>
        <w:t xml:space="preserve">роездной документ (билет) с указанием </w:t>
      </w:r>
      <w:r>
        <w:rPr>
          <w:sz w:val="28"/>
          <w:szCs w:val="28"/>
        </w:rPr>
        <w:t>наименования организации, продавшей билет, даты продажи билета и даты поездки (поездок), стоимости билета.</w:t>
      </w:r>
    </w:p>
    <w:p w:rsidR="0033418C" w:rsidRDefault="0033418C" w:rsidP="0033418C">
      <w:pPr>
        <w:autoSpaceDE w:val="0"/>
        <w:autoSpaceDN w:val="0"/>
        <w:adjustRightInd w:val="0"/>
        <w:ind w:firstLine="708"/>
        <w:jc w:val="both"/>
        <w:rPr>
          <w:sz w:val="28"/>
          <w:szCs w:val="28"/>
        </w:rPr>
      </w:pPr>
      <w:r>
        <w:rPr>
          <w:sz w:val="28"/>
          <w:szCs w:val="28"/>
        </w:rPr>
        <w:t xml:space="preserve">В </w:t>
      </w:r>
      <w:proofErr w:type="gramStart"/>
      <w:r>
        <w:rPr>
          <w:sz w:val="28"/>
          <w:szCs w:val="28"/>
        </w:rPr>
        <w:t>проездном</w:t>
      </w:r>
      <w:proofErr w:type="gramEnd"/>
      <w:r>
        <w:rPr>
          <w:sz w:val="28"/>
          <w:szCs w:val="28"/>
        </w:rPr>
        <w:t xml:space="preserve"> документе на проезд железнодорожным транспортом также указывается </w:t>
      </w:r>
      <w:r w:rsidRPr="0033418C">
        <w:rPr>
          <w:sz w:val="28"/>
          <w:szCs w:val="28"/>
        </w:rPr>
        <w:t>фамили</w:t>
      </w:r>
      <w:r>
        <w:rPr>
          <w:sz w:val="28"/>
          <w:szCs w:val="28"/>
        </w:rPr>
        <w:t>я, имя</w:t>
      </w:r>
      <w:r w:rsidRPr="0033418C">
        <w:rPr>
          <w:sz w:val="28"/>
          <w:szCs w:val="28"/>
        </w:rPr>
        <w:t>, отчеств</w:t>
      </w:r>
      <w:r>
        <w:rPr>
          <w:sz w:val="28"/>
          <w:szCs w:val="28"/>
        </w:rPr>
        <w:t>о</w:t>
      </w:r>
      <w:r w:rsidRPr="0033418C">
        <w:rPr>
          <w:sz w:val="28"/>
          <w:szCs w:val="28"/>
        </w:rPr>
        <w:t xml:space="preserve"> (последнее - при наличии)</w:t>
      </w:r>
      <w:r>
        <w:rPr>
          <w:sz w:val="28"/>
          <w:szCs w:val="28"/>
        </w:rPr>
        <w:t xml:space="preserve"> </w:t>
      </w:r>
      <w:r w:rsidRPr="0033418C">
        <w:rPr>
          <w:sz w:val="28"/>
          <w:szCs w:val="28"/>
        </w:rPr>
        <w:t>гражданина</w:t>
      </w:r>
      <w:r>
        <w:rPr>
          <w:sz w:val="28"/>
          <w:szCs w:val="28"/>
        </w:rPr>
        <w:t>.</w:t>
      </w:r>
    </w:p>
    <w:p w:rsidR="0033418C" w:rsidRPr="0033418C" w:rsidRDefault="0033418C" w:rsidP="0033418C">
      <w:pPr>
        <w:autoSpaceDE w:val="0"/>
        <w:autoSpaceDN w:val="0"/>
        <w:adjustRightInd w:val="0"/>
        <w:ind w:firstLine="708"/>
        <w:jc w:val="both"/>
        <w:rPr>
          <w:sz w:val="28"/>
          <w:szCs w:val="28"/>
        </w:rPr>
      </w:pPr>
      <w:proofErr w:type="gramStart"/>
      <w:r>
        <w:rPr>
          <w:sz w:val="28"/>
          <w:szCs w:val="28"/>
        </w:rPr>
        <w:t>В</w:t>
      </w:r>
      <w:r w:rsidRPr="0033418C">
        <w:rPr>
          <w:sz w:val="28"/>
          <w:szCs w:val="28"/>
        </w:rPr>
        <w:t xml:space="preserve">несение исправлений, иных записей в бланки проездных документов (билетов) не допускается), </w:t>
      </w:r>
      <w:r>
        <w:rPr>
          <w:sz w:val="28"/>
          <w:szCs w:val="28"/>
        </w:rPr>
        <w:t>н</w:t>
      </w:r>
      <w:r w:rsidRPr="0033418C">
        <w:rPr>
          <w:sz w:val="28"/>
          <w:szCs w:val="28"/>
        </w:rPr>
        <w:t xml:space="preserve">е принимаются проездные документы, не соответствующие маршруту следования </w:t>
      </w:r>
      <w:r>
        <w:rPr>
          <w:sz w:val="28"/>
          <w:szCs w:val="28"/>
        </w:rPr>
        <w:t>граждан</w:t>
      </w:r>
      <w:r w:rsidRPr="0033418C">
        <w:rPr>
          <w:sz w:val="28"/>
          <w:szCs w:val="28"/>
        </w:rPr>
        <w:t xml:space="preserve"> к месту жит</w:t>
      </w:r>
      <w:r>
        <w:rPr>
          <w:sz w:val="28"/>
          <w:szCs w:val="28"/>
        </w:rPr>
        <w:t>ельства и обратно к месту учебы;</w:t>
      </w:r>
      <w:r w:rsidRPr="0033418C">
        <w:rPr>
          <w:sz w:val="28"/>
          <w:szCs w:val="28"/>
        </w:rPr>
        <w:t xml:space="preserve"> </w:t>
      </w:r>
      <w:proofErr w:type="gramEnd"/>
    </w:p>
    <w:p w:rsidR="0033418C" w:rsidRDefault="0033418C" w:rsidP="0033418C">
      <w:pPr>
        <w:autoSpaceDE w:val="0"/>
        <w:autoSpaceDN w:val="0"/>
        <w:adjustRightInd w:val="0"/>
        <w:ind w:firstLine="708"/>
        <w:jc w:val="both"/>
        <w:rPr>
          <w:sz w:val="28"/>
          <w:szCs w:val="28"/>
        </w:rPr>
      </w:pPr>
      <w:r>
        <w:rPr>
          <w:sz w:val="28"/>
          <w:szCs w:val="28"/>
        </w:rPr>
        <w:t>д) документ, удостоверяющий личность опекуна (попечителя) гражданина;</w:t>
      </w:r>
    </w:p>
    <w:p w:rsidR="004E3FEB" w:rsidRDefault="004E3FEB" w:rsidP="0033418C">
      <w:pPr>
        <w:autoSpaceDE w:val="0"/>
        <w:autoSpaceDN w:val="0"/>
        <w:adjustRightInd w:val="0"/>
        <w:ind w:firstLine="708"/>
        <w:jc w:val="both"/>
        <w:rPr>
          <w:sz w:val="28"/>
          <w:szCs w:val="28"/>
        </w:rPr>
      </w:pPr>
      <w:r>
        <w:rPr>
          <w:sz w:val="28"/>
          <w:szCs w:val="28"/>
        </w:rPr>
        <w:t xml:space="preserve">е) </w:t>
      </w:r>
      <w:r>
        <w:rPr>
          <w:sz w:val="28"/>
          <w:szCs w:val="28"/>
        </w:rPr>
        <w:t>удостоверение опекуна (попечителя)</w:t>
      </w:r>
      <w:r>
        <w:rPr>
          <w:sz w:val="28"/>
          <w:szCs w:val="28"/>
        </w:rPr>
        <w:t>;</w:t>
      </w:r>
    </w:p>
    <w:p w:rsidR="0033418C" w:rsidRDefault="004E3FEB" w:rsidP="0033418C">
      <w:pPr>
        <w:autoSpaceDE w:val="0"/>
        <w:autoSpaceDN w:val="0"/>
        <w:adjustRightInd w:val="0"/>
        <w:ind w:firstLine="708"/>
        <w:jc w:val="both"/>
        <w:rPr>
          <w:sz w:val="28"/>
          <w:szCs w:val="28"/>
        </w:rPr>
      </w:pPr>
      <w:r>
        <w:rPr>
          <w:sz w:val="28"/>
          <w:szCs w:val="28"/>
        </w:rPr>
        <w:t>ж</w:t>
      </w:r>
      <w:r w:rsidR="0033418C">
        <w:rPr>
          <w:sz w:val="28"/>
          <w:szCs w:val="28"/>
        </w:rPr>
        <w:t>) документ, содержащий сведения о расчетном счете гражданина</w:t>
      </w:r>
      <w:r>
        <w:rPr>
          <w:sz w:val="28"/>
          <w:szCs w:val="28"/>
        </w:rPr>
        <w:t>, достигшего 14-летнего возраста,</w:t>
      </w:r>
      <w:r w:rsidR="0033418C">
        <w:rPr>
          <w:sz w:val="28"/>
          <w:szCs w:val="28"/>
        </w:rPr>
        <w:t xml:space="preserve"> либо опекуна (попечителя)</w:t>
      </w:r>
      <w:r>
        <w:rPr>
          <w:sz w:val="28"/>
          <w:szCs w:val="28"/>
        </w:rPr>
        <w:t xml:space="preserve"> гражданина, не достигшего возраста 14 лет</w:t>
      </w:r>
      <w:r w:rsidR="0033418C">
        <w:rPr>
          <w:sz w:val="28"/>
          <w:szCs w:val="28"/>
        </w:rPr>
        <w:t>.</w:t>
      </w:r>
    </w:p>
    <w:p w:rsidR="0033418C" w:rsidRPr="0033418C" w:rsidRDefault="004E3FEB" w:rsidP="0033418C">
      <w:pPr>
        <w:autoSpaceDE w:val="0"/>
        <w:autoSpaceDN w:val="0"/>
        <w:adjustRightInd w:val="0"/>
        <w:ind w:firstLine="708"/>
        <w:jc w:val="both"/>
        <w:rPr>
          <w:sz w:val="28"/>
          <w:szCs w:val="28"/>
        </w:rPr>
      </w:pPr>
      <w:r>
        <w:rPr>
          <w:sz w:val="28"/>
          <w:szCs w:val="28"/>
        </w:rPr>
        <w:t>4</w:t>
      </w:r>
      <w:r w:rsidR="0033418C" w:rsidRPr="0033418C">
        <w:rPr>
          <w:sz w:val="28"/>
          <w:szCs w:val="28"/>
        </w:rPr>
        <w:t xml:space="preserve">. В </w:t>
      </w:r>
      <w:proofErr w:type="gramStart"/>
      <w:r w:rsidR="0033418C" w:rsidRPr="0033418C">
        <w:rPr>
          <w:sz w:val="28"/>
          <w:szCs w:val="28"/>
        </w:rPr>
        <w:t>случае</w:t>
      </w:r>
      <w:proofErr w:type="gramEnd"/>
      <w:r w:rsidR="0033418C" w:rsidRPr="0033418C">
        <w:rPr>
          <w:sz w:val="28"/>
          <w:szCs w:val="28"/>
        </w:rPr>
        <w:t xml:space="preserve"> представления копий документов они представляются одновременно с оригиналами. Копии документов заверяет лицо, принимающее документы, после проверки их соответствия оригиналам.</w:t>
      </w:r>
    </w:p>
    <w:p w:rsidR="0033418C" w:rsidRPr="0033418C" w:rsidRDefault="0033418C" w:rsidP="0033418C">
      <w:pPr>
        <w:autoSpaceDE w:val="0"/>
        <w:autoSpaceDN w:val="0"/>
        <w:adjustRightInd w:val="0"/>
        <w:ind w:firstLine="708"/>
        <w:jc w:val="both"/>
        <w:rPr>
          <w:sz w:val="28"/>
          <w:szCs w:val="28"/>
        </w:rPr>
      </w:pPr>
      <w:r w:rsidRPr="0033418C">
        <w:rPr>
          <w:sz w:val="28"/>
          <w:szCs w:val="28"/>
        </w:rPr>
        <w:t xml:space="preserve">В </w:t>
      </w:r>
      <w:proofErr w:type="gramStart"/>
      <w:r w:rsidRPr="0033418C">
        <w:rPr>
          <w:sz w:val="28"/>
          <w:szCs w:val="28"/>
        </w:rPr>
        <w:t>случае</w:t>
      </w:r>
      <w:proofErr w:type="gramEnd"/>
      <w:r w:rsidRPr="0033418C">
        <w:rPr>
          <w:sz w:val="28"/>
          <w:szCs w:val="28"/>
        </w:rPr>
        <w:t xml:space="preserve"> направления документов по почте копии документов должны быть нотариально заверены. При этом днем обращения за компенсацией считается день отправления документов, указанный на почтовом штемпеле.</w:t>
      </w:r>
    </w:p>
    <w:p w:rsidR="0033418C" w:rsidRPr="0033418C" w:rsidRDefault="004E3FEB" w:rsidP="004E3FEB">
      <w:pPr>
        <w:autoSpaceDE w:val="0"/>
        <w:autoSpaceDN w:val="0"/>
        <w:adjustRightInd w:val="0"/>
        <w:ind w:firstLine="708"/>
        <w:jc w:val="both"/>
        <w:rPr>
          <w:sz w:val="28"/>
          <w:szCs w:val="28"/>
        </w:rPr>
      </w:pPr>
      <w:r>
        <w:rPr>
          <w:sz w:val="28"/>
          <w:szCs w:val="28"/>
        </w:rPr>
        <w:t>5</w:t>
      </w:r>
      <w:r w:rsidR="0033418C" w:rsidRPr="0033418C">
        <w:rPr>
          <w:sz w:val="28"/>
          <w:szCs w:val="28"/>
        </w:rPr>
        <w:t xml:space="preserve">. В </w:t>
      </w:r>
      <w:proofErr w:type="gramStart"/>
      <w:r w:rsidR="0033418C" w:rsidRPr="0033418C">
        <w:rPr>
          <w:sz w:val="28"/>
          <w:szCs w:val="28"/>
        </w:rPr>
        <w:t>случае</w:t>
      </w:r>
      <w:proofErr w:type="gramEnd"/>
      <w:r w:rsidR="0033418C" w:rsidRPr="0033418C">
        <w:rPr>
          <w:sz w:val="28"/>
          <w:szCs w:val="28"/>
        </w:rPr>
        <w:t xml:space="preserve"> представления ненадлежащим образом оформленных документов или неполного пакета документов, предусмотренных </w:t>
      </w:r>
      <w:hyperlink w:anchor="Par0" w:history="1">
        <w:r w:rsidR="0033418C" w:rsidRPr="0033418C">
          <w:rPr>
            <w:sz w:val="28"/>
            <w:szCs w:val="28"/>
          </w:rPr>
          <w:t xml:space="preserve">пунктом </w:t>
        </w:r>
      </w:hyperlink>
      <w:r w:rsidR="0033418C" w:rsidRPr="0033418C">
        <w:rPr>
          <w:sz w:val="28"/>
          <w:szCs w:val="28"/>
        </w:rPr>
        <w:t xml:space="preserve">3 настоящего Порядка, </w:t>
      </w:r>
      <w:r>
        <w:rPr>
          <w:sz w:val="28"/>
          <w:szCs w:val="28"/>
        </w:rPr>
        <w:t>ОГБУ «МФЦ»</w:t>
      </w:r>
      <w:r w:rsidR="0033418C" w:rsidRPr="0033418C">
        <w:rPr>
          <w:sz w:val="28"/>
          <w:szCs w:val="28"/>
        </w:rPr>
        <w:t xml:space="preserve"> в течение </w:t>
      </w:r>
      <w:r w:rsidR="0033418C">
        <w:rPr>
          <w:sz w:val="28"/>
          <w:szCs w:val="28"/>
        </w:rPr>
        <w:t>5</w:t>
      </w:r>
      <w:r w:rsidR="0033418C" w:rsidRPr="0033418C">
        <w:rPr>
          <w:sz w:val="28"/>
          <w:szCs w:val="28"/>
        </w:rPr>
        <w:t xml:space="preserve"> рабочих дней возвращает документы без их рассмотрения гражданину для дооформления.</w:t>
      </w:r>
    </w:p>
    <w:p w:rsidR="0033418C" w:rsidRPr="0033418C" w:rsidRDefault="0033418C" w:rsidP="004E3FEB">
      <w:pPr>
        <w:autoSpaceDE w:val="0"/>
        <w:autoSpaceDN w:val="0"/>
        <w:adjustRightInd w:val="0"/>
        <w:ind w:firstLine="708"/>
        <w:jc w:val="both"/>
        <w:rPr>
          <w:sz w:val="28"/>
          <w:szCs w:val="28"/>
        </w:rPr>
      </w:pPr>
      <w:r w:rsidRPr="0033418C">
        <w:rPr>
          <w:sz w:val="28"/>
          <w:szCs w:val="28"/>
        </w:rPr>
        <w:t xml:space="preserve">После дооформления документов гражданин вправе повторно обратиться в </w:t>
      </w:r>
      <w:r w:rsidR="004E3FEB">
        <w:rPr>
          <w:sz w:val="28"/>
          <w:szCs w:val="28"/>
        </w:rPr>
        <w:t>ОГБУ «МФЦ»</w:t>
      </w:r>
      <w:r w:rsidRPr="0033418C">
        <w:rPr>
          <w:sz w:val="28"/>
          <w:szCs w:val="28"/>
        </w:rPr>
        <w:t xml:space="preserve"> в порядке, установленном настоящим Порядком.</w:t>
      </w:r>
    </w:p>
    <w:p w:rsidR="004E3FEB" w:rsidRDefault="004E3FEB" w:rsidP="004E3FEB">
      <w:pPr>
        <w:autoSpaceDE w:val="0"/>
        <w:autoSpaceDN w:val="0"/>
        <w:adjustRightInd w:val="0"/>
        <w:ind w:firstLine="708"/>
        <w:jc w:val="both"/>
        <w:rPr>
          <w:sz w:val="28"/>
          <w:szCs w:val="28"/>
        </w:rPr>
      </w:pPr>
      <w:r>
        <w:rPr>
          <w:sz w:val="28"/>
          <w:szCs w:val="28"/>
        </w:rPr>
        <w:t>6</w:t>
      </w:r>
      <w:r w:rsidR="0033418C" w:rsidRPr="0033418C">
        <w:rPr>
          <w:sz w:val="28"/>
          <w:szCs w:val="28"/>
        </w:rPr>
        <w:t>. Решение о предоставлении либо об отказе в предоставлении компенсации принимает</w:t>
      </w:r>
      <w:r w:rsidR="0033418C">
        <w:rPr>
          <w:sz w:val="28"/>
          <w:szCs w:val="28"/>
        </w:rPr>
        <w:t xml:space="preserve">ся </w:t>
      </w:r>
      <w:r>
        <w:rPr>
          <w:sz w:val="28"/>
          <w:szCs w:val="28"/>
        </w:rPr>
        <w:t>ОГБУ «МФЦ»</w:t>
      </w:r>
      <w:r w:rsidR="0033418C" w:rsidRPr="0033418C">
        <w:rPr>
          <w:sz w:val="28"/>
          <w:szCs w:val="28"/>
        </w:rPr>
        <w:t xml:space="preserve"> в течение 10 рабочих дней со дня регистрации заявления со всеми необходимыми документами.</w:t>
      </w:r>
      <w:r w:rsidR="0033418C">
        <w:rPr>
          <w:sz w:val="28"/>
          <w:szCs w:val="28"/>
        </w:rPr>
        <w:t xml:space="preserve"> </w:t>
      </w:r>
    </w:p>
    <w:p w:rsidR="0033418C" w:rsidRPr="0033418C" w:rsidRDefault="004E3FEB" w:rsidP="004E3FEB">
      <w:pPr>
        <w:autoSpaceDE w:val="0"/>
        <w:autoSpaceDN w:val="0"/>
        <w:adjustRightInd w:val="0"/>
        <w:ind w:firstLine="708"/>
        <w:jc w:val="both"/>
        <w:rPr>
          <w:sz w:val="28"/>
          <w:szCs w:val="28"/>
        </w:rPr>
      </w:pPr>
      <w:r>
        <w:rPr>
          <w:sz w:val="28"/>
          <w:szCs w:val="28"/>
        </w:rPr>
        <w:t>7</w:t>
      </w:r>
      <w:r w:rsidR="0033418C" w:rsidRPr="0033418C">
        <w:rPr>
          <w:sz w:val="28"/>
          <w:szCs w:val="28"/>
        </w:rPr>
        <w:t xml:space="preserve">. В </w:t>
      </w:r>
      <w:proofErr w:type="gramStart"/>
      <w:r w:rsidR="0033418C" w:rsidRPr="0033418C">
        <w:rPr>
          <w:sz w:val="28"/>
          <w:szCs w:val="28"/>
        </w:rPr>
        <w:t>случае</w:t>
      </w:r>
      <w:proofErr w:type="gramEnd"/>
      <w:r w:rsidR="0033418C" w:rsidRPr="0033418C">
        <w:rPr>
          <w:sz w:val="28"/>
          <w:szCs w:val="28"/>
        </w:rPr>
        <w:t xml:space="preserve"> принятия решения об отказе в предоставлении компенсации </w:t>
      </w:r>
      <w:r>
        <w:rPr>
          <w:sz w:val="28"/>
          <w:szCs w:val="28"/>
        </w:rPr>
        <w:t>ОГБУ «МФЦ»</w:t>
      </w:r>
      <w:r w:rsidR="0033418C" w:rsidRPr="0033418C">
        <w:rPr>
          <w:sz w:val="28"/>
          <w:szCs w:val="28"/>
        </w:rPr>
        <w:t xml:space="preserve"> в течение 5 рабочих дней со дня принятия данного решения возвращает гражданину представленные им документы с письменным обоснованием причин отказа.</w:t>
      </w:r>
    </w:p>
    <w:p w:rsidR="0033418C" w:rsidRPr="0033418C" w:rsidRDefault="0033418C" w:rsidP="004E3FEB">
      <w:pPr>
        <w:autoSpaceDE w:val="0"/>
        <w:autoSpaceDN w:val="0"/>
        <w:adjustRightInd w:val="0"/>
        <w:ind w:firstLine="708"/>
        <w:jc w:val="both"/>
        <w:rPr>
          <w:sz w:val="28"/>
          <w:szCs w:val="28"/>
        </w:rPr>
      </w:pPr>
      <w:r w:rsidRPr="0033418C">
        <w:rPr>
          <w:sz w:val="28"/>
          <w:szCs w:val="28"/>
        </w:rPr>
        <w:t>Основаниями для принятия решения об отказе в предоставлении компенсации являются:</w:t>
      </w:r>
    </w:p>
    <w:p w:rsidR="0033418C" w:rsidRPr="0033418C" w:rsidRDefault="0033418C" w:rsidP="004E3FEB">
      <w:pPr>
        <w:autoSpaceDE w:val="0"/>
        <w:autoSpaceDN w:val="0"/>
        <w:adjustRightInd w:val="0"/>
        <w:ind w:firstLine="708"/>
        <w:jc w:val="both"/>
        <w:rPr>
          <w:sz w:val="28"/>
          <w:szCs w:val="28"/>
        </w:rPr>
      </w:pPr>
      <w:r w:rsidRPr="0033418C">
        <w:rPr>
          <w:sz w:val="28"/>
          <w:szCs w:val="28"/>
        </w:rPr>
        <w:t>7.1. Отсутствие права на получение компенсации.</w:t>
      </w:r>
    </w:p>
    <w:p w:rsidR="0033418C" w:rsidRPr="0033418C" w:rsidRDefault="0033418C" w:rsidP="004E3FEB">
      <w:pPr>
        <w:autoSpaceDE w:val="0"/>
        <w:autoSpaceDN w:val="0"/>
        <w:adjustRightInd w:val="0"/>
        <w:ind w:firstLine="708"/>
        <w:jc w:val="both"/>
        <w:rPr>
          <w:sz w:val="28"/>
          <w:szCs w:val="28"/>
        </w:rPr>
      </w:pPr>
      <w:r w:rsidRPr="0033418C">
        <w:rPr>
          <w:sz w:val="28"/>
          <w:szCs w:val="28"/>
        </w:rPr>
        <w:t>7.2. Наличие в представленных гражданином документах недостоверных сведений.</w:t>
      </w:r>
    </w:p>
    <w:p w:rsidR="0033418C" w:rsidRDefault="0033418C" w:rsidP="004E3FEB">
      <w:pPr>
        <w:autoSpaceDE w:val="0"/>
        <w:autoSpaceDN w:val="0"/>
        <w:adjustRightInd w:val="0"/>
        <w:ind w:firstLine="708"/>
        <w:jc w:val="both"/>
        <w:rPr>
          <w:sz w:val="28"/>
          <w:szCs w:val="28"/>
        </w:rPr>
      </w:pPr>
      <w:r>
        <w:rPr>
          <w:sz w:val="28"/>
          <w:szCs w:val="28"/>
        </w:rPr>
        <w:t>8</w:t>
      </w:r>
      <w:r w:rsidRPr="0033418C">
        <w:rPr>
          <w:sz w:val="28"/>
          <w:szCs w:val="28"/>
        </w:rPr>
        <w:t xml:space="preserve">. Выплата компенсации осуществляется </w:t>
      </w:r>
      <w:r w:rsidR="004E3FEB">
        <w:rPr>
          <w:sz w:val="28"/>
          <w:szCs w:val="28"/>
        </w:rPr>
        <w:t xml:space="preserve">ОГБУ «МФЦ» </w:t>
      </w:r>
      <w:r w:rsidRPr="0033418C">
        <w:rPr>
          <w:sz w:val="28"/>
          <w:szCs w:val="28"/>
        </w:rPr>
        <w:t xml:space="preserve">в течение </w:t>
      </w:r>
      <w:r w:rsidR="004E3FEB">
        <w:rPr>
          <w:sz w:val="28"/>
          <w:szCs w:val="28"/>
        </w:rPr>
        <w:t xml:space="preserve">                </w:t>
      </w:r>
      <w:r w:rsidRPr="0033418C">
        <w:rPr>
          <w:sz w:val="28"/>
          <w:szCs w:val="28"/>
        </w:rPr>
        <w:t>30 календарных дней с</w:t>
      </w:r>
      <w:r w:rsidR="004E3FEB">
        <w:rPr>
          <w:sz w:val="28"/>
          <w:szCs w:val="28"/>
        </w:rPr>
        <w:t>о дня</w:t>
      </w:r>
      <w:r w:rsidRPr="0033418C">
        <w:rPr>
          <w:sz w:val="28"/>
          <w:szCs w:val="28"/>
        </w:rPr>
        <w:t xml:space="preserve"> принятия решения о предоставлении компенсации путем зачисления на открываемый гражданином </w:t>
      </w:r>
      <w:r>
        <w:rPr>
          <w:sz w:val="28"/>
          <w:szCs w:val="28"/>
        </w:rPr>
        <w:t xml:space="preserve">или его опекуном (попечителем) </w:t>
      </w:r>
      <w:r w:rsidRPr="0033418C">
        <w:rPr>
          <w:sz w:val="28"/>
          <w:szCs w:val="28"/>
        </w:rPr>
        <w:t>в выбранной кредитной организации банковский счет.</w:t>
      </w:r>
    </w:p>
    <w:p w:rsidR="0033418C" w:rsidRDefault="0033418C" w:rsidP="0033418C">
      <w:pPr>
        <w:autoSpaceDE w:val="0"/>
        <w:autoSpaceDN w:val="0"/>
        <w:adjustRightInd w:val="0"/>
        <w:ind w:firstLine="540"/>
        <w:jc w:val="both"/>
        <w:rPr>
          <w:sz w:val="28"/>
          <w:szCs w:val="28"/>
        </w:rPr>
      </w:pPr>
      <w:r>
        <w:rPr>
          <w:sz w:val="28"/>
          <w:szCs w:val="28"/>
        </w:rPr>
        <w:t>Выплата компенсации производится на банковский счет:</w:t>
      </w:r>
    </w:p>
    <w:p w:rsidR="0033418C" w:rsidRDefault="0033418C" w:rsidP="0033418C">
      <w:pPr>
        <w:autoSpaceDE w:val="0"/>
        <w:autoSpaceDN w:val="0"/>
        <w:adjustRightInd w:val="0"/>
        <w:ind w:firstLine="540"/>
        <w:jc w:val="both"/>
        <w:rPr>
          <w:sz w:val="28"/>
          <w:szCs w:val="28"/>
        </w:rPr>
      </w:pPr>
      <w:r>
        <w:rPr>
          <w:sz w:val="28"/>
          <w:szCs w:val="28"/>
        </w:rPr>
        <w:t>- гражданина, достигшего 14-летнего возраста и имеющего паспорт гражданина Российской Федерации;</w:t>
      </w:r>
    </w:p>
    <w:p w:rsidR="0033418C" w:rsidRPr="0033418C" w:rsidRDefault="0033418C" w:rsidP="0033418C">
      <w:pPr>
        <w:autoSpaceDE w:val="0"/>
        <w:autoSpaceDN w:val="0"/>
        <w:adjustRightInd w:val="0"/>
        <w:ind w:firstLine="540"/>
        <w:jc w:val="both"/>
        <w:rPr>
          <w:sz w:val="28"/>
          <w:szCs w:val="28"/>
        </w:rPr>
      </w:pPr>
      <w:r>
        <w:rPr>
          <w:sz w:val="28"/>
          <w:szCs w:val="28"/>
        </w:rPr>
        <w:t xml:space="preserve">- опекуна (попечителя) гражданина, не достигшего возраста 14 лет.  </w:t>
      </w:r>
    </w:p>
    <w:p w:rsidR="0033418C" w:rsidRPr="0033418C" w:rsidRDefault="004E3FEB" w:rsidP="0033418C">
      <w:pPr>
        <w:autoSpaceDE w:val="0"/>
        <w:autoSpaceDN w:val="0"/>
        <w:adjustRightInd w:val="0"/>
        <w:ind w:firstLine="540"/>
        <w:jc w:val="both"/>
        <w:rPr>
          <w:sz w:val="28"/>
          <w:szCs w:val="28"/>
        </w:rPr>
      </w:pPr>
      <w:r>
        <w:rPr>
          <w:sz w:val="28"/>
          <w:szCs w:val="28"/>
        </w:rPr>
        <w:t>9</w:t>
      </w:r>
      <w:r w:rsidR="0033418C" w:rsidRPr="0033418C">
        <w:rPr>
          <w:sz w:val="28"/>
          <w:szCs w:val="28"/>
        </w:rPr>
        <w:t>. Излишне выплаченные суммы компенсации по вине получателя (представление документов с заведомо неверными сведениями, сокрытие данных, влияющих на право назначения компенсации, исчисление их размеров) удерживаются с гражданина в соответствии с законодательством Российской Федерации.</w:t>
      </w:r>
    </w:p>
    <w:p w:rsidR="0033418C" w:rsidRPr="0033418C" w:rsidRDefault="0033418C" w:rsidP="0033418C">
      <w:pPr>
        <w:autoSpaceDE w:val="0"/>
        <w:autoSpaceDN w:val="0"/>
        <w:adjustRightInd w:val="0"/>
        <w:jc w:val="both"/>
        <w:outlineLvl w:val="0"/>
        <w:rPr>
          <w:sz w:val="28"/>
          <w:szCs w:val="28"/>
        </w:rPr>
      </w:pPr>
    </w:p>
    <w:p w:rsidR="0033418C" w:rsidRPr="0033418C" w:rsidRDefault="0033418C" w:rsidP="0033418C">
      <w:pPr>
        <w:autoSpaceDE w:val="0"/>
        <w:autoSpaceDN w:val="0"/>
        <w:adjustRightInd w:val="0"/>
        <w:ind w:firstLine="540"/>
        <w:jc w:val="both"/>
        <w:rPr>
          <w:sz w:val="28"/>
          <w:szCs w:val="28"/>
        </w:rPr>
      </w:pPr>
    </w:p>
    <w:p w:rsidR="0033418C" w:rsidRPr="0033418C" w:rsidRDefault="0033418C" w:rsidP="0033418C">
      <w:pPr>
        <w:autoSpaceDE w:val="0"/>
        <w:autoSpaceDN w:val="0"/>
        <w:adjustRightInd w:val="0"/>
        <w:ind w:firstLine="540"/>
        <w:jc w:val="both"/>
        <w:rPr>
          <w:sz w:val="28"/>
          <w:szCs w:val="28"/>
        </w:rPr>
      </w:pPr>
    </w:p>
    <w:p w:rsidR="00D13A1E" w:rsidRPr="0033418C" w:rsidRDefault="00D13A1E" w:rsidP="0033418C">
      <w:pPr>
        <w:autoSpaceDE w:val="0"/>
        <w:autoSpaceDN w:val="0"/>
        <w:adjustRightInd w:val="0"/>
        <w:jc w:val="both"/>
        <w:rPr>
          <w:sz w:val="28"/>
          <w:szCs w:val="28"/>
        </w:rPr>
      </w:pPr>
    </w:p>
    <w:sectPr w:rsidR="00D13A1E" w:rsidRPr="0033418C" w:rsidSect="00BC7ACB">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14A" w:rsidRDefault="006D414A" w:rsidP="00307E0E">
      <w:r>
        <w:separator/>
      </w:r>
    </w:p>
  </w:endnote>
  <w:endnote w:type="continuationSeparator" w:id="0">
    <w:p w:rsidR="006D414A" w:rsidRDefault="006D414A" w:rsidP="0030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14A" w:rsidRDefault="006D414A" w:rsidP="00307E0E">
      <w:r>
        <w:separator/>
      </w:r>
    </w:p>
  </w:footnote>
  <w:footnote w:type="continuationSeparator" w:id="0">
    <w:p w:rsidR="006D414A" w:rsidRDefault="006D414A" w:rsidP="0030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E2" w:rsidRPr="00FA6F90" w:rsidRDefault="00E96DE2">
    <w:pPr>
      <w:pStyle w:val="a3"/>
      <w:jc w:val="center"/>
    </w:pPr>
  </w:p>
  <w:p w:rsidR="00E96DE2" w:rsidRPr="001F0161" w:rsidRDefault="00E96DE2" w:rsidP="001F01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E2" w:rsidRDefault="00E96DE2" w:rsidP="002C4F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6DE2" w:rsidRDefault="00E96D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E2" w:rsidRDefault="00E96DE2" w:rsidP="002C4F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3FEB">
      <w:rPr>
        <w:rStyle w:val="a5"/>
        <w:noProof/>
      </w:rPr>
      <w:t>18</w:t>
    </w:r>
    <w:r>
      <w:rPr>
        <w:rStyle w:val="a5"/>
      </w:rPr>
      <w:fldChar w:fldCharType="end"/>
    </w:r>
  </w:p>
  <w:p w:rsidR="00E96DE2" w:rsidRDefault="00E96DE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ttr0#ESED_DateEdition" w:val="DATE#{d '2019-04-24'}"/>
    <w:docVar w:name="attr1#Наименование" w:val="VARCHAR#Проект постановления &quot;О предоставлении в 2019 году отдельным категориям граждан дополнительной меры социальной поддержки по льготному проезду( дачники)&quot;"/>
    <w:docVar w:name="attr2#Вид документа" w:val="OID_TYPE#620200006=Постановление правительства ЕАО"/>
    <w:docVar w:name="attr3#Автор" w:val="OID_TYPE#4234=Афанасьева Н.Ю."/>
    <w:docVar w:name="attr4#Дата поступления" w:val="DATE#{d '2019-04-16'}"/>
    <w:docVar w:name="attr5#Бланк" w:val="OID_TYPE#"/>
    <w:docVar w:name="ESED_ActEdition" w:val="3"/>
    <w:docVar w:name="ESED_AutorEdition" w:val="Пажинская М.Л."/>
    <w:docVar w:name="ESED_CurEdition" w:val="2"/>
    <w:docVar w:name="ESED_Edition" w:val="3"/>
    <w:docVar w:name="ESED_IDnum" w:val="Пажинская/2019-1371"/>
    <w:docVar w:name="ESED_Lock" w:val="0"/>
    <w:docVar w:name="SPD_Annotation" w:val="Пажинская/2019-1371(3)#Проект постановления &quot;О предоставлении в 2019 году отдельным категориям граждан дополнительной меры социальной поддержки по льготному проезду( дачники)&quot;#Постановление правительства ЕАО   Афанасьева Н.Ю.#Дата создания редакции: 24.04.2019"/>
    <w:docVar w:name="SPD_AreaName" w:val="Документ (ЕСЭД)"/>
    <w:docVar w:name="SPD_hostURL" w:val="base-eao"/>
    <w:docVar w:name="SPD_NumDoc" w:val="38085"/>
    <w:docVar w:name="SPD_vDir" w:val="spd"/>
  </w:docVars>
  <w:rsids>
    <w:rsidRoot w:val="00C205C5"/>
    <w:rsid w:val="000025A9"/>
    <w:rsid w:val="00015194"/>
    <w:rsid w:val="0001633C"/>
    <w:rsid w:val="00033B70"/>
    <w:rsid w:val="00035C34"/>
    <w:rsid w:val="000402F0"/>
    <w:rsid w:val="000807B4"/>
    <w:rsid w:val="00080D29"/>
    <w:rsid w:val="00092A43"/>
    <w:rsid w:val="000B6849"/>
    <w:rsid w:val="000C3B8D"/>
    <w:rsid w:val="000C4128"/>
    <w:rsid w:val="000C62BF"/>
    <w:rsid w:val="000D6F0D"/>
    <w:rsid w:val="000F0C25"/>
    <w:rsid w:val="000F66B8"/>
    <w:rsid w:val="00126BE5"/>
    <w:rsid w:val="00135185"/>
    <w:rsid w:val="00140308"/>
    <w:rsid w:val="00154338"/>
    <w:rsid w:val="001543A0"/>
    <w:rsid w:val="00174B39"/>
    <w:rsid w:val="001849E1"/>
    <w:rsid w:val="001A75A9"/>
    <w:rsid w:val="001C1EE1"/>
    <w:rsid w:val="001F0161"/>
    <w:rsid w:val="00202246"/>
    <w:rsid w:val="002047A5"/>
    <w:rsid w:val="00215165"/>
    <w:rsid w:val="002214A0"/>
    <w:rsid w:val="002536CD"/>
    <w:rsid w:val="00254E8D"/>
    <w:rsid w:val="00270029"/>
    <w:rsid w:val="00275749"/>
    <w:rsid w:val="002779CC"/>
    <w:rsid w:val="0029040A"/>
    <w:rsid w:val="002C386E"/>
    <w:rsid w:val="002C4FDE"/>
    <w:rsid w:val="002D08D7"/>
    <w:rsid w:val="002F1842"/>
    <w:rsid w:val="003020D4"/>
    <w:rsid w:val="00307E0E"/>
    <w:rsid w:val="00310BDA"/>
    <w:rsid w:val="00313F48"/>
    <w:rsid w:val="00317241"/>
    <w:rsid w:val="003201FF"/>
    <w:rsid w:val="0033418C"/>
    <w:rsid w:val="0039480D"/>
    <w:rsid w:val="003B2CEB"/>
    <w:rsid w:val="003B659D"/>
    <w:rsid w:val="003D108A"/>
    <w:rsid w:val="003D1164"/>
    <w:rsid w:val="004024F8"/>
    <w:rsid w:val="00417575"/>
    <w:rsid w:val="004233BF"/>
    <w:rsid w:val="00423991"/>
    <w:rsid w:val="004243F0"/>
    <w:rsid w:val="00471A04"/>
    <w:rsid w:val="0047445A"/>
    <w:rsid w:val="004B354F"/>
    <w:rsid w:val="004E3FEB"/>
    <w:rsid w:val="004F775C"/>
    <w:rsid w:val="00511980"/>
    <w:rsid w:val="005179BB"/>
    <w:rsid w:val="00544CD2"/>
    <w:rsid w:val="00544DB5"/>
    <w:rsid w:val="00577106"/>
    <w:rsid w:val="005C3C4B"/>
    <w:rsid w:val="005E5A20"/>
    <w:rsid w:val="005E7903"/>
    <w:rsid w:val="005F4610"/>
    <w:rsid w:val="0060411A"/>
    <w:rsid w:val="0065728F"/>
    <w:rsid w:val="00675264"/>
    <w:rsid w:val="006968CB"/>
    <w:rsid w:val="006B7962"/>
    <w:rsid w:val="006B7C16"/>
    <w:rsid w:val="006C6A45"/>
    <w:rsid w:val="006D414A"/>
    <w:rsid w:val="006F435C"/>
    <w:rsid w:val="007002A6"/>
    <w:rsid w:val="0070417D"/>
    <w:rsid w:val="0071226F"/>
    <w:rsid w:val="0072158F"/>
    <w:rsid w:val="00727DF2"/>
    <w:rsid w:val="0074430E"/>
    <w:rsid w:val="00753C84"/>
    <w:rsid w:val="007650D7"/>
    <w:rsid w:val="00780B16"/>
    <w:rsid w:val="00780FA1"/>
    <w:rsid w:val="00784FCB"/>
    <w:rsid w:val="007D01F9"/>
    <w:rsid w:val="007E5233"/>
    <w:rsid w:val="0082316A"/>
    <w:rsid w:val="008265C6"/>
    <w:rsid w:val="0083515B"/>
    <w:rsid w:val="008464BB"/>
    <w:rsid w:val="00846ABB"/>
    <w:rsid w:val="00857C8A"/>
    <w:rsid w:val="0086038B"/>
    <w:rsid w:val="00871794"/>
    <w:rsid w:val="00877EC1"/>
    <w:rsid w:val="0088519C"/>
    <w:rsid w:val="008A0591"/>
    <w:rsid w:val="008D34C2"/>
    <w:rsid w:val="008D56E1"/>
    <w:rsid w:val="009019B6"/>
    <w:rsid w:val="00901FC7"/>
    <w:rsid w:val="00906651"/>
    <w:rsid w:val="0091239E"/>
    <w:rsid w:val="00936EBA"/>
    <w:rsid w:val="00937000"/>
    <w:rsid w:val="00951AC2"/>
    <w:rsid w:val="009604E0"/>
    <w:rsid w:val="00992719"/>
    <w:rsid w:val="0099768A"/>
    <w:rsid w:val="009B54E4"/>
    <w:rsid w:val="009E0211"/>
    <w:rsid w:val="00A042AD"/>
    <w:rsid w:val="00A06E21"/>
    <w:rsid w:val="00A220AF"/>
    <w:rsid w:val="00A25A86"/>
    <w:rsid w:val="00A37366"/>
    <w:rsid w:val="00A42A91"/>
    <w:rsid w:val="00A64EF6"/>
    <w:rsid w:val="00A80758"/>
    <w:rsid w:val="00A95888"/>
    <w:rsid w:val="00A96C16"/>
    <w:rsid w:val="00AB137F"/>
    <w:rsid w:val="00AB2F85"/>
    <w:rsid w:val="00AC0696"/>
    <w:rsid w:val="00AC44B2"/>
    <w:rsid w:val="00AD1B66"/>
    <w:rsid w:val="00B022A1"/>
    <w:rsid w:val="00B10A6D"/>
    <w:rsid w:val="00B23294"/>
    <w:rsid w:val="00B24E65"/>
    <w:rsid w:val="00B44BF4"/>
    <w:rsid w:val="00B7094A"/>
    <w:rsid w:val="00B7487D"/>
    <w:rsid w:val="00BA667C"/>
    <w:rsid w:val="00BA7D1B"/>
    <w:rsid w:val="00BB4A76"/>
    <w:rsid w:val="00BC115B"/>
    <w:rsid w:val="00BC7ACB"/>
    <w:rsid w:val="00BD5CF9"/>
    <w:rsid w:val="00BF5BFE"/>
    <w:rsid w:val="00C02B4F"/>
    <w:rsid w:val="00C205C5"/>
    <w:rsid w:val="00C47F43"/>
    <w:rsid w:val="00C5294C"/>
    <w:rsid w:val="00C52EBD"/>
    <w:rsid w:val="00C8794D"/>
    <w:rsid w:val="00C95815"/>
    <w:rsid w:val="00CB5C71"/>
    <w:rsid w:val="00D13A1E"/>
    <w:rsid w:val="00D172E2"/>
    <w:rsid w:val="00D32DAF"/>
    <w:rsid w:val="00D36D96"/>
    <w:rsid w:val="00D37F36"/>
    <w:rsid w:val="00D55BDF"/>
    <w:rsid w:val="00D576A5"/>
    <w:rsid w:val="00DA0DED"/>
    <w:rsid w:val="00DA6BB4"/>
    <w:rsid w:val="00DB0A40"/>
    <w:rsid w:val="00DB33F9"/>
    <w:rsid w:val="00DC0707"/>
    <w:rsid w:val="00DF1BF9"/>
    <w:rsid w:val="00DF357A"/>
    <w:rsid w:val="00DF38DD"/>
    <w:rsid w:val="00DF663C"/>
    <w:rsid w:val="00E0346B"/>
    <w:rsid w:val="00E32603"/>
    <w:rsid w:val="00E6268C"/>
    <w:rsid w:val="00E71C01"/>
    <w:rsid w:val="00E74CC5"/>
    <w:rsid w:val="00E8206D"/>
    <w:rsid w:val="00E96DE2"/>
    <w:rsid w:val="00EB76EB"/>
    <w:rsid w:val="00EE3C16"/>
    <w:rsid w:val="00EE6BBF"/>
    <w:rsid w:val="00F1453E"/>
    <w:rsid w:val="00F37899"/>
    <w:rsid w:val="00F43A64"/>
    <w:rsid w:val="00F4575A"/>
    <w:rsid w:val="00F64ED3"/>
    <w:rsid w:val="00F75B49"/>
    <w:rsid w:val="00F81838"/>
    <w:rsid w:val="00F94E7F"/>
    <w:rsid w:val="00FA6F90"/>
    <w:rsid w:val="00FB11DD"/>
    <w:rsid w:val="00FE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5C5"/>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05C5"/>
    <w:pPr>
      <w:tabs>
        <w:tab w:val="center" w:pos="4677"/>
        <w:tab w:val="right" w:pos="9355"/>
      </w:tabs>
    </w:pPr>
  </w:style>
  <w:style w:type="character" w:customStyle="1" w:styleId="a4">
    <w:name w:val="Верхний колонтитул Знак"/>
    <w:link w:val="a3"/>
    <w:uiPriority w:val="99"/>
    <w:locked/>
    <w:rsid w:val="00C205C5"/>
    <w:rPr>
      <w:rFonts w:ascii="Times New Roman" w:hAnsi="Times New Roman" w:cs="Times New Roman"/>
      <w:sz w:val="24"/>
      <w:szCs w:val="24"/>
      <w:lang w:val="x-none" w:eastAsia="ru-RU"/>
    </w:rPr>
  </w:style>
  <w:style w:type="character" w:styleId="a5">
    <w:name w:val="page number"/>
    <w:uiPriority w:val="99"/>
    <w:rsid w:val="00E74CC5"/>
    <w:rPr>
      <w:rFonts w:cs="Times New Roman"/>
    </w:rPr>
  </w:style>
  <w:style w:type="paragraph" w:styleId="a6">
    <w:name w:val="footer"/>
    <w:basedOn w:val="a"/>
    <w:link w:val="a7"/>
    <w:uiPriority w:val="99"/>
    <w:unhideWhenUsed/>
    <w:rsid w:val="00270029"/>
    <w:pPr>
      <w:widowControl w:val="0"/>
      <w:tabs>
        <w:tab w:val="center" w:pos="4677"/>
        <w:tab w:val="right" w:pos="9355"/>
      </w:tabs>
      <w:autoSpaceDE w:val="0"/>
      <w:autoSpaceDN w:val="0"/>
      <w:adjustRightInd w:val="0"/>
    </w:pPr>
    <w:rPr>
      <w:rFonts w:ascii="Arial" w:hAnsi="Arial" w:cs="Arial"/>
      <w:sz w:val="18"/>
      <w:szCs w:val="18"/>
    </w:rPr>
  </w:style>
  <w:style w:type="character" w:customStyle="1" w:styleId="a7">
    <w:name w:val="Нижний колонтитул Знак"/>
    <w:link w:val="a6"/>
    <w:uiPriority w:val="99"/>
    <w:locked/>
    <w:rsid w:val="00270029"/>
    <w:rPr>
      <w:rFonts w:ascii="Arial" w:hAnsi="Arial" w:cs="Arial"/>
      <w:sz w:val="18"/>
      <w:szCs w:val="18"/>
    </w:rPr>
  </w:style>
  <w:style w:type="table" w:styleId="a8">
    <w:name w:val="Table Grid"/>
    <w:basedOn w:val="a1"/>
    <w:locked/>
    <w:rsid w:val="00DA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C90A3542B74DC04FC154B8932D3600368061343F9CE3EA63BC30B052BCA64E10C3D7FB4E16A9DFD116B4D55085C79C3407F894E2A3E4963A88A4D6YBG" TargetMode="External"/><Relationship Id="rId13" Type="http://schemas.openxmlformats.org/officeDocument/2006/relationships/hyperlink" Target="consultantplus://offline/ref=1A6A7BC711BC895CD38FF29CE276C7B2B6D02110A2AC3963EF7DFF85D2969536A943CD6257925F0F57274083A31FC9A1E68B9C9680AAC948A49F6Ex2b4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390276D68A62234E90FD0132E3CEF9E95EBAE8E08C7CF3D42EF48EB3818AA896EE4ECD7292E8A43698155C9155DB6EC9CC6D15A2C8A7A465041At8t9A" TargetMode="External"/><Relationship Id="rId12" Type="http://schemas.openxmlformats.org/officeDocument/2006/relationships/hyperlink" Target="consultantplus://offline/ref=1A6A7BC711BC895CD38FF29CE276C7B2B6D02110A2AC3963EF7DFF85D2969536A943CD6257925F0F57274185A31FC9A1E68B9C9680AAC948A49F6Ex2b4E"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B02D93E565DC3B84129D9E3738455AD61206E21B4357F24581AB5158491B9321393DC8CED1719A004E1661D91752D73051467FFD1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5C90A3542B74DC04FC154B8932D3600368061343F9CE3EA63BC30B052BCA64E10C3D7FB4E16A9DFD116B4D55085C79C3407F894E2A3E4963A88A4D6Y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5C90A3542B74DC04FC154B8932D3600368061343F9CE3EA63BC30B052BCA64E10C3D7FB4E16A9DFD116B4D55085C79C3407F894E2A3E4963A88A4D6YBG" TargetMode="External"/><Relationship Id="rId14" Type="http://schemas.openxmlformats.org/officeDocument/2006/relationships/hyperlink" Target="consultantplus://offline/ref=1A6A7BC711BC895CD38FF29CE276C7B2B6D02110A2AC3963EF7DFF85D2969536A943CD6257925F0F5727418EA31FC9A1E68B9C9680AAC948A49F6Ex2b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3295</TotalTime>
  <Pages>18</Pages>
  <Words>5613</Words>
  <Characters>32000</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ПРОЕКТ</vt:lpstr>
      <vt:lpstr/>
      <vt:lpstr>УТВЕРЖДЕН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 </vt:lpstr>
      <vt:lpstr/>
      <vt:lpstr/>
    </vt:vector>
  </TitlesOfParts>
  <Company/>
  <LinksUpToDate>false</LinksUpToDate>
  <CharactersWithSpaces>37538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Галактионова Наталья Григорьевна</dc:creator>
  <cp:lastModifiedBy>Шакина Юлия Борисовна</cp:lastModifiedBy>
  <cp:revision>18</cp:revision>
  <cp:lastPrinted>2019-04-24T05:32:00Z</cp:lastPrinted>
  <dcterms:created xsi:type="dcterms:W3CDTF">2020-01-24T05:03:00Z</dcterms:created>
  <dcterms:modified xsi:type="dcterms:W3CDTF">2020-02-17T04:56:00Z</dcterms:modified>
</cp:coreProperties>
</file>